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E4" w:rsidRDefault="00B834E4" w:rsidP="00B834E4">
      <w:pPr>
        <w:spacing w:after="0" w:line="240" w:lineRule="auto"/>
        <w:ind w:firstLine="0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Жалпы орта, қосымша білім беру ұйымдары және колледждердің</w:t>
      </w:r>
    </w:p>
    <w:p w:rsidR="00B834E4" w:rsidRDefault="00B834E4" w:rsidP="00B834E4">
      <w:pPr>
        <w:spacing w:after="0" w:line="240" w:lineRule="auto"/>
        <w:ind w:firstLine="0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педагогтері, сондай-ақ білім алушылары арасында «Жазғы қиял»  республикалық  шығармашылық сайттар байқауын өткізу ережелері</w:t>
      </w:r>
    </w:p>
    <w:p w:rsidR="00B834E4" w:rsidRDefault="00B834E4" w:rsidP="00B834E4">
      <w:pPr>
        <w:spacing w:after="0" w:line="240" w:lineRule="auto"/>
        <w:ind w:left="1069" w:firstLine="0"/>
        <w:contextualSpacing/>
        <w:rPr>
          <w:b/>
          <w:szCs w:val="28"/>
          <w:lang w:val="kk-KZ"/>
        </w:rPr>
      </w:pPr>
    </w:p>
    <w:p w:rsidR="00B834E4" w:rsidRDefault="00B834E4" w:rsidP="00B834E4">
      <w:pPr>
        <w:numPr>
          <w:ilvl w:val="0"/>
          <w:numId w:val="1"/>
        </w:numPr>
        <w:spacing w:after="0" w:line="240" w:lineRule="auto"/>
        <w:ind w:left="284" w:right="0" w:firstLine="0"/>
        <w:contextualSpacing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Жалпы ережелер</w:t>
      </w:r>
    </w:p>
    <w:p w:rsidR="00B834E4" w:rsidRDefault="00B834E4" w:rsidP="00B834E4">
      <w:pPr>
        <w:spacing w:after="0" w:line="240" w:lineRule="auto"/>
        <w:ind w:left="1069" w:firstLine="709"/>
        <w:contextualSpacing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 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 xml:space="preserve">1. Жалпы орта, қосымша білім беру ұйымдары және колледждердің педагогтері, сондай-ақ білім алушылары арасында </w:t>
      </w:r>
      <w:r>
        <w:rPr>
          <w:b/>
          <w:szCs w:val="28"/>
          <w:lang w:val="kk-KZ"/>
        </w:rPr>
        <w:t xml:space="preserve">«Жазғы қиял» </w:t>
      </w:r>
      <w:r>
        <w:rPr>
          <w:szCs w:val="28"/>
          <w:lang w:val="kk-KZ"/>
        </w:rPr>
        <w:t xml:space="preserve">республикалық шығармашылық сайттар байқауын өткізу ережелері (бұдан әрі - Байқау) байқауды өткізудің мақсатын, міндеттерін және тәртібін анықтайды. </w:t>
      </w:r>
    </w:p>
    <w:p w:rsidR="00B834E4" w:rsidRDefault="00B834E4" w:rsidP="00B834E4">
      <w:pPr>
        <w:tabs>
          <w:tab w:val="left" w:pos="851"/>
        </w:tabs>
        <w:spacing w:after="0" w:line="240" w:lineRule="auto"/>
        <w:ind w:right="0" w:firstLine="709"/>
        <w:rPr>
          <w:bCs/>
          <w:szCs w:val="28"/>
          <w:lang w:val="kk-KZ"/>
        </w:rPr>
      </w:pPr>
      <w:r>
        <w:rPr>
          <w:bCs/>
          <w:szCs w:val="28"/>
          <w:lang w:val="kk-KZ"/>
        </w:rPr>
        <w:t>Мақсат: қатысушылардың мультимедиалық шығармашылық  қабілеттерін және өзін-өзі іске асыру деңгейін анықтау.</w:t>
      </w:r>
    </w:p>
    <w:p w:rsidR="00B834E4" w:rsidRDefault="00B834E4" w:rsidP="00B834E4">
      <w:pPr>
        <w:tabs>
          <w:tab w:val="left" w:pos="851"/>
        </w:tabs>
        <w:spacing w:after="0" w:line="240" w:lineRule="auto"/>
        <w:ind w:right="0" w:firstLine="709"/>
        <w:rPr>
          <w:lang w:val="kk-KZ"/>
        </w:rPr>
      </w:pPr>
      <w:r>
        <w:rPr>
          <w:bCs/>
          <w:szCs w:val="28"/>
          <w:lang w:val="kk-KZ"/>
        </w:rPr>
        <w:t xml:space="preserve">Міндет: қатысушылардың мультимедиалық шығармашылық қабілеттерін дамытуға ықпал жасау.  </w:t>
      </w:r>
    </w:p>
    <w:p w:rsidR="00B834E4" w:rsidRDefault="00B834E4" w:rsidP="00B834E4">
      <w:pPr>
        <w:shd w:val="clear" w:color="auto" w:fill="FFFFFF"/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>2. Байқауды Қазақстан Республикасы Білім және ғылым министрлігінің «Республикалық қосымша білім беру оқу-әдістемелік орталығы» РМҚК өткізеді.</w:t>
      </w:r>
    </w:p>
    <w:p w:rsidR="00B834E4" w:rsidRDefault="00B834E4" w:rsidP="00B834E4">
      <w:pPr>
        <w:shd w:val="clear" w:color="auto" w:fill="FFFFFF"/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>3. Байқауды ұйымдастырушылар ұйымдастыру комитеті мен әділ қазылар алқасының құрамын қалыптастырады.</w:t>
      </w:r>
    </w:p>
    <w:p w:rsidR="00B834E4" w:rsidRDefault="00B834E4" w:rsidP="00B834E4">
      <w:pPr>
        <w:shd w:val="clear" w:color="auto" w:fill="FFFFFF"/>
        <w:spacing w:after="0" w:line="240" w:lineRule="auto"/>
        <w:ind w:firstLine="709"/>
        <w:rPr>
          <w:szCs w:val="28"/>
          <w:lang w:val="kk-KZ"/>
        </w:rPr>
      </w:pPr>
    </w:p>
    <w:p w:rsidR="00B834E4" w:rsidRDefault="00B834E4" w:rsidP="00B834E4">
      <w:pPr>
        <w:spacing w:after="0" w:line="240" w:lineRule="auto"/>
        <w:ind w:firstLine="709"/>
        <w:jc w:val="center"/>
        <w:rPr>
          <w:b/>
          <w:szCs w:val="28"/>
          <w:lang w:val="kk-KZ"/>
        </w:rPr>
      </w:pPr>
      <w:r>
        <w:rPr>
          <w:b/>
          <w:bCs/>
          <w:szCs w:val="28"/>
          <w:lang w:val="kk-KZ"/>
        </w:rPr>
        <w:t xml:space="preserve">2. </w:t>
      </w:r>
      <w:r>
        <w:rPr>
          <w:b/>
          <w:szCs w:val="28"/>
          <w:lang w:val="kk-KZ"/>
        </w:rPr>
        <w:t>Байқауды өткізу мерзімі және тәртібі</w:t>
      </w:r>
    </w:p>
    <w:p w:rsidR="00B834E4" w:rsidRDefault="00B834E4" w:rsidP="00B834E4">
      <w:pPr>
        <w:spacing w:after="0" w:line="240" w:lineRule="auto"/>
        <w:ind w:firstLine="709"/>
        <w:jc w:val="center"/>
        <w:rPr>
          <w:b/>
          <w:szCs w:val="28"/>
          <w:lang w:val="kk-KZ"/>
        </w:rPr>
      </w:pP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 xml:space="preserve">4. Байқау </w:t>
      </w:r>
      <w:r>
        <w:rPr>
          <w:b/>
          <w:szCs w:val="28"/>
          <w:lang w:val="kk-KZ"/>
        </w:rPr>
        <w:t>2015 жылғы 20 шілде - 28 қыркүйек  аралығында</w:t>
      </w:r>
      <w:r>
        <w:rPr>
          <w:b/>
          <w:color w:val="FF0000"/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балаларға арналған </w:t>
      </w:r>
      <w:r w:rsidR="003772B5">
        <w:fldChar w:fldCharType="begin"/>
      </w:r>
      <w:r w:rsidRPr="00B834E4">
        <w:rPr>
          <w:lang w:val="kk-KZ"/>
        </w:rPr>
        <w:instrText xml:space="preserve"> HYPERLINK "http://www.ziyatker.org" </w:instrText>
      </w:r>
      <w:r w:rsidR="003772B5">
        <w:fldChar w:fldCharType="separate"/>
      </w:r>
      <w:r>
        <w:rPr>
          <w:rStyle w:val="a3"/>
          <w:color w:val="000000"/>
          <w:szCs w:val="28"/>
          <w:u w:val="none"/>
          <w:lang w:val="kk-KZ"/>
        </w:rPr>
        <w:t>www.ziyatker.org</w:t>
      </w:r>
      <w:r w:rsidR="003772B5">
        <w:fldChar w:fldCharType="end"/>
      </w:r>
      <w:r>
        <w:rPr>
          <w:szCs w:val="28"/>
          <w:lang w:val="kk-KZ"/>
        </w:rPr>
        <w:t xml:space="preserve"> ғылыми-танымдық сайтта</w:t>
      </w:r>
      <w:r>
        <w:rPr>
          <w:color w:val="0000FF"/>
          <w:szCs w:val="28"/>
          <w:lang w:val="kk-KZ"/>
        </w:rPr>
        <w:t xml:space="preserve"> </w:t>
      </w:r>
      <w:r>
        <w:rPr>
          <w:szCs w:val="28"/>
          <w:lang w:val="kk-KZ"/>
        </w:rPr>
        <w:t>сырттай өткізіледі.</w:t>
      </w:r>
    </w:p>
    <w:p w:rsidR="00B834E4" w:rsidRDefault="00B834E4" w:rsidP="00B834E4">
      <w:pPr>
        <w:spacing w:after="0" w:line="240" w:lineRule="auto"/>
        <w:ind w:firstLine="709"/>
        <w:rPr>
          <w:b/>
          <w:color w:val="0000FF"/>
          <w:u w:val="single"/>
          <w:lang w:val="kk-KZ"/>
        </w:rPr>
      </w:pPr>
      <w:r>
        <w:rPr>
          <w:szCs w:val="28"/>
          <w:lang w:val="kk-KZ"/>
        </w:rPr>
        <w:t xml:space="preserve">5. Байқау жұмыстары ережеге сәйкес </w:t>
      </w:r>
      <w:r>
        <w:rPr>
          <w:b/>
          <w:szCs w:val="28"/>
          <w:lang w:val="kk-KZ"/>
        </w:rPr>
        <w:t>2015 жылғы</w:t>
      </w:r>
      <w:r>
        <w:rPr>
          <w:szCs w:val="28"/>
          <w:lang w:val="kk-KZ"/>
        </w:rPr>
        <w:t xml:space="preserve"> </w:t>
      </w:r>
      <w:r>
        <w:rPr>
          <w:b/>
          <w:szCs w:val="28"/>
          <w:lang w:val="kk-KZ"/>
        </w:rPr>
        <w:t>20 қыркүйекке  дейін</w:t>
      </w:r>
      <w:r>
        <w:rPr>
          <w:szCs w:val="28"/>
          <w:lang w:val="kk-KZ"/>
        </w:rPr>
        <w:t xml:space="preserve"> </w:t>
      </w:r>
      <w:r>
        <w:rPr>
          <w:lang w:val="kk-KZ"/>
        </w:rPr>
        <w:t>iao.konkurs@mail.ru</w:t>
      </w:r>
      <w:r>
        <w:rPr>
          <w:b/>
          <w:lang w:val="kk-KZ"/>
        </w:rPr>
        <w:t xml:space="preserve"> </w:t>
      </w:r>
      <w:r>
        <w:rPr>
          <w:szCs w:val="28"/>
          <w:lang w:val="kk-KZ"/>
        </w:rPr>
        <w:t>электрондық поштаға қабылданады.</w:t>
      </w:r>
      <w:r>
        <w:rPr>
          <w:rStyle w:val="a3"/>
          <w:b/>
          <w:lang w:val="kk-KZ"/>
        </w:rPr>
        <w:t xml:space="preserve"> </w:t>
      </w:r>
    </w:p>
    <w:p w:rsid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>
        <w:rPr>
          <w:b/>
          <w:szCs w:val="28"/>
          <w:lang w:val="kk-KZ"/>
        </w:rPr>
        <w:t>Анықтама телефондары:</w:t>
      </w:r>
      <w:r>
        <w:rPr>
          <w:szCs w:val="28"/>
          <w:lang w:val="kk-KZ"/>
        </w:rPr>
        <w:t xml:space="preserve"> 8 (7172) 249 312</w:t>
      </w:r>
      <w:r>
        <w:rPr>
          <w:b/>
          <w:szCs w:val="28"/>
          <w:lang w:val="kk-KZ"/>
        </w:rPr>
        <w:t xml:space="preserve"> </w:t>
      </w:r>
      <w:r>
        <w:rPr>
          <w:szCs w:val="28"/>
          <w:lang w:val="kk-KZ"/>
        </w:rPr>
        <w:t>, 87718307957</w:t>
      </w:r>
      <w:r>
        <w:rPr>
          <w:b/>
          <w:szCs w:val="28"/>
          <w:lang w:val="kk-KZ"/>
        </w:rPr>
        <w:t xml:space="preserve"> </w:t>
      </w:r>
      <w:r>
        <w:rPr>
          <w:szCs w:val="28"/>
          <w:lang w:val="kk-KZ"/>
        </w:rPr>
        <w:t>Кенжебек Хұрметұлы.</w:t>
      </w:r>
    </w:p>
    <w:p w:rsid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>
        <w:rPr>
          <w:szCs w:val="28"/>
          <w:lang w:val="kk-KZ"/>
        </w:rPr>
        <w:t xml:space="preserve">6. </w:t>
      </w:r>
      <w:r>
        <w:rPr>
          <w:b/>
          <w:szCs w:val="28"/>
          <w:lang w:val="kk-KZ"/>
        </w:rPr>
        <w:t>2015 жылғы 20 қыркүйектен</w:t>
      </w:r>
      <w:r>
        <w:rPr>
          <w:szCs w:val="28"/>
          <w:lang w:val="kk-KZ"/>
        </w:rPr>
        <w:t xml:space="preserve"> кейін түскен, сондай-ақ талаптарға сәйкес келмейтін байқау материалдары қарастырылмайды. </w:t>
      </w:r>
    </w:p>
    <w:p w:rsid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>
        <w:rPr>
          <w:szCs w:val="28"/>
          <w:lang w:val="kk-KZ"/>
        </w:rPr>
        <w:t>7. Байқау материалдарының мазмұнына ұйымдастырушылар жауапты емес.</w:t>
      </w:r>
    </w:p>
    <w:p w:rsid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>
        <w:rPr>
          <w:szCs w:val="28"/>
          <w:lang w:val="kk-KZ"/>
        </w:rPr>
        <w:t>8. Байқаудың ұйымдастырушылары авторды көрсете отырып, жұмысты бұқаралық ақпарат құралдарында, ғаламтор баспаларында жариялауға құқылы.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>9.</w:t>
      </w:r>
      <w:r>
        <w:rPr>
          <w:b/>
          <w:szCs w:val="28"/>
          <w:lang w:val="kk-KZ"/>
        </w:rPr>
        <w:t xml:space="preserve"> </w:t>
      </w:r>
      <w:r>
        <w:rPr>
          <w:b/>
          <w:iCs/>
          <w:szCs w:val="28"/>
          <w:lang w:val="kk-KZ" w:eastAsia="ar-SA"/>
        </w:rPr>
        <w:t>Байқауға қатысу үшін педагогтер 2000 (екі мың) теңге, білім алушылар 1000 (мың теңге) төлемақы төлейді.</w:t>
      </w:r>
      <w:r>
        <w:rPr>
          <w:iCs/>
          <w:szCs w:val="28"/>
          <w:lang w:val="kk-KZ" w:eastAsia="ar-SA"/>
        </w:rPr>
        <w:t xml:space="preserve"> 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 xml:space="preserve">Төлемақы барлық банк немесе Қазпошта бөлімшелерінде келесі реквизиттер арқылы  жүргізіледі: 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 xml:space="preserve">Астана қаласы, БанкЦентрКредит АҚ. 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>Иик KZ918560000005068448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>БИК KCJBKZКX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>БИН 990140004733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lastRenderedPageBreak/>
        <w:t>Кбе 16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 xml:space="preserve">КНП: 859. 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 xml:space="preserve">Алушы: Қазақстан Республикасы Білім және ғылым министрлігінің «Республикалық қосымша білім беру оқу-әдістемелік орталығы» РМҚК. </w:t>
      </w:r>
    </w:p>
    <w:p w:rsid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>
        <w:rPr>
          <w:b/>
          <w:szCs w:val="28"/>
          <w:lang w:val="kk-KZ"/>
        </w:rPr>
        <w:t>Төлемақы мақсаты:</w:t>
      </w:r>
      <w:r>
        <w:rPr>
          <w:szCs w:val="28"/>
          <w:lang w:val="kk-KZ"/>
        </w:rPr>
        <w:t xml:space="preserve"> </w:t>
      </w:r>
      <w:r>
        <w:rPr>
          <w:b/>
          <w:szCs w:val="28"/>
          <w:lang w:val="kk-KZ"/>
        </w:rPr>
        <w:t xml:space="preserve">«Жазғы қиял» </w:t>
      </w:r>
      <w:r>
        <w:rPr>
          <w:szCs w:val="28"/>
          <w:lang w:val="kk-KZ"/>
        </w:rPr>
        <w:t xml:space="preserve">байқауы. Байқауға қатысушының (жіберуші) фамилиясын міндетті түрде көрсету және төлемақы құжатын (түбіртек немесе төлем тапсырмасы) сканерден өткізіп, </w:t>
      </w:r>
      <w:r>
        <w:rPr>
          <w:b/>
          <w:lang w:val="kk-KZ"/>
        </w:rPr>
        <w:t xml:space="preserve">iao.konkurs@mail.ru </w:t>
      </w:r>
      <w:r>
        <w:rPr>
          <w:szCs w:val="28"/>
          <w:lang w:val="kk-KZ"/>
        </w:rPr>
        <w:t xml:space="preserve">электрондық пошта арқылы жіберу қажет.  </w:t>
      </w:r>
    </w:p>
    <w:p w:rsidR="00B834E4" w:rsidRDefault="00B834E4" w:rsidP="00B834E4">
      <w:pPr>
        <w:spacing w:after="0" w:line="240" w:lineRule="auto"/>
        <w:ind w:firstLine="709"/>
        <w:rPr>
          <w:rFonts w:eastAsia="Calibri"/>
          <w:szCs w:val="28"/>
          <w:lang w:val="kk-KZ"/>
        </w:rPr>
      </w:pPr>
      <w:r>
        <w:rPr>
          <w:szCs w:val="28"/>
          <w:lang w:val="kk-KZ"/>
        </w:rPr>
        <w:t xml:space="preserve">10. Байқаудың қорытындысын шығару және жеңімпаздарын анықтау  </w:t>
      </w:r>
      <w:r>
        <w:rPr>
          <w:b/>
          <w:szCs w:val="28"/>
          <w:lang w:val="kk-KZ"/>
        </w:rPr>
        <w:t xml:space="preserve">2015 жылғы </w:t>
      </w:r>
      <w:r>
        <w:rPr>
          <w:rFonts w:eastAsia="Calibri"/>
          <w:b/>
          <w:szCs w:val="28"/>
          <w:lang w:val="kk-KZ"/>
        </w:rPr>
        <w:t xml:space="preserve">28 қыркүйек </w:t>
      </w:r>
      <w:r>
        <w:rPr>
          <w:rFonts w:eastAsia="Calibri"/>
          <w:szCs w:val="28"/>
          <w:lang w:val="kk-KZ"/>
        </w:rPr>
        <w:t>жүргізіледі.</w:t>
      </w:r>
    </w:p>
    <w:p w:rsidR="00B834E4" w:rsidRDefault="00B834E4" w:rsidP="00B834E4">
      <w:pPr>
        <w:spacing w:after="0" w:line="240" w:lineRule="auto"/>
        <w:ind w:firstLine="709"/>
        <w:rPr>
          <w:rFonts w:eastAsia="Calibri"/>
          <w:szCs w:val="28"/>
          <w:lang w:val="kk-KZ"/>
        </w:rPr>
      </w:pPr>
    </w:p>
    <w:p w:rsidR="00B834E4" w:rsidRDefault="00B834E4" w:rsidP="00B834E4">
      <w:pPr>
        <w:spacing w:after="0" w:line="240" w:lineRule="auto"/>
        <w:ind w:left="709" w:right="0" w:firstLine="0"/>
        <w:contextualSpacing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3.</w:t>
      </w:r>
      <w:r>
        <w:rPr>
          <w:b/>
          <w:szCs w:val="28"/>
          <w:lang w:val="kk-KZ"/>
        </w:rPr>
        <w:tab/>
        <w:t>Байқау қатысушыларына қойылатын талаптар</w:t>
      </w:r>
    </w:p>
    <w:p w:rsidR="00B834E4" w:rsidRDefault="00B834E4" w:rsidP="00B834E4">
      <w:pPr>
        <w:spacing w:after="0" w:line="240" w:lineRule="auto"/>
        <w:ind w:left="709" w:right="0" w:firstLine="0"/>
        <w:contextualSpacing/>
        <w:rPr>
          <w:b/>
          <w:szCs w:val="28"/>
          <w:lang w:val="kk-KZ"/>
        </w:rPr>
      </w:pPr>
    </w:p>
    <w:p w:rsidR="00B834E4" w:rsidRDefault="00B834E4" w:rsidP="00B834E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11. </w:t>
      </w:r>
      <w:r>
        <w:rPr>
          <w:sz w:val="28"/>
          <w:szCs w:val="28"/>
          <w:lang w:val="kk-KZ"/>
        </w:rPr>
        <w:t xml:space="preserve">Байқауға: </w:t>
      </w:r>
    </w:p>
    <w:p w:rsidR="00B834E4" w:rsidRDefault="00B834E4" w:rsidP="00B834E4">
      <w:pPr>
        <w:spacing w:after="0" w:line="240" w:lineRule="auto"/>
        <w:ind w:right="-369" w:firstLine="70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I топ – 15-17 жастағы білім алушылар; </w:t>
      </w:r>
    </w:p>
    <w:p w:rsidR="00B834E4" w:rsidRDefault="00B834E4" w:rsidP="00B834E4">
      <w:pPr>
        <w:spacing w:after="0" w:line="240" w:lineRule="auto"/>
        <w:ind w:right="0" w:firstLine="709"/>
        <w:rPr>
          <w:b/>
          <w:szCs w:val="28"/>
          <w:lang w:val="kk-KZ"/>
        </w:rPr>
      </w:pPr>
      <w:r>
        <w:rPr>
          <w:b/>
          <w:szCs w:val="28"/>
          <w:lang w:val="kk-KZ"/>
        </w:rPr>
        <w:t>II топ – барлық санаттардағы педагогтер қатыса алады.</w:t>
      </w:r>
    </w:p>
    <w:p w:rsidR="00B834E4" w:rsidRDefault="00B834E4" w:rsidP="00B834E4">
      <w:pPr>
        <w:spacing w:after="0" w:line="240" w:lineRule="auto"/>
        <w:ind w:right="0"/>
        <w:rPr>
          <w:lang w:val="kk-KZ"/>
        </w:rPr>
      </w:pPr>
      <w:r>
        <w:rPr>
          <w:lang w:val="kk-KZ"/>
        </w:rPr>
        <w:t xml:space="preserve">12. </w:t>
      </w:r>
      <w:r>
        <w:rPr>
          <w:szCs w:val="28"/>
          <w:lang w:val="kk-KZ"/>
        </w:rPr>
        <w:t>Байқау келесі номинациялар бойынша өткізіледі</w:t>
      </w:r>
      <w:r>
        <w:rPr>
          <w:b/>
          <w:lang w:val="kk-KZ"/>
        </w:rPr>
        <w:t>:</w:t>
      </w:r>
      <w:r>
        <w:rPr>
          <w:lang w:val="kk-KZ"/>
        </w:rPr>
        <w:t xml:space="preserve">  </w:t>
      </w:r>
    </w:p>
    <w:p w:rsidR="00B834E4" w:rsidRDefault="00B834E4" w:rsidP="00B834E4">
      <w:pPr>
        <w:numPr>
          <w:ilvl w:val="0"/>
          <w:numId w:val="2"/>
        </w:numPr>
        <w:spacing w:after="0" w:line="240" w:lineRule="auto"/>
        <w:ind w:left="1134" w:right="0"/>
        <w:rPr>
          <w:lang w:val="kk-KZ"/>
        </w:rPr>
      </w:pPr>
      <w:r>
        <w:rPr>
          <w:lang w:val="kk-KZ"/>
        </w:rPr>
        <w:t>Жеке сайт/білім алушы блогі;</w:t>
      </w:r>
    </w:p>
    <w:p w:rsidR="00B834E4" w:rsidRDefault="00B834E4" w:rsidP="00B834E4">
      <w:pPr>
        <w:numPr>
          <w:ilvl w:val="0"/>
          <w:numId w:val="2"/>
        </w:numPr>
        <w:spacing w:after="0" w:line="240" w:lineRule="auto"/>
        <w:ind w:left="1134" w:right="0"/>
        <w:rPr>
          <w:lang w:val="kk-KZ"/>
        </w:rPr>
      </w:pPr>
      <w:r>
        <w:rPr>
          <w:lang w:val="kk-KZ"/>
        </w:rPr>
        <w:t>Педагогтердің әдістемелік бірлестігінің сайты;</w:t>
      </w:r>
    </w:p>
    <w:p w:rsidR="00B834E4" w:rsidRDefault="00B834E4" w:rsidP="00B834E4">
      <w:pPr>
        <w:numPr>
          <w:ilvl w:val="0"/>
          <w:numId w:val="2"/>
        </w:numPr>
        <w:spacing w:after="0" w:line="240" w:lineRule="auto"/>
        <w:ind w:left="1134" w:right="0"/>
        <w:rPr>
          <w:lang w:val="kk-KZ"/>
        </w:rPr>
      </w:pPr>
      <w:r>
        <w:rPr>
          <w:lang w:val="kk-KZ"/>
        </w:rPr>
        <w:t>Мектеп сайты;</w:t>
      </w:r>
    </w:p>
    <w:p w:rsidR="00B834E4" w:rsidRDefault="00B834E4" w:rsidP="00B834E4">
      <w:pPr>
        <w:numPr>
          <w:ilvl w:val="0"/>
          <w:numId w:val="2"/>
        </w:numPr>
        <w:spacing w:after="0" w:line="240" w:lineRule="auto"/>
        <w:ind w:left="1134" w:right="0"/>
        <w:rPr>
          <w:lang w:val="kk-KZ"/>
        </w:rPr>
      </w:pPr>
      <w:r>
        <w:rPr>
          <w:lang w:val="kk-KZ"/>
        </w:rPr>
        <w:t>Қосымша білім беру ұйымдарының сайты.</w:t>
      </w:r>
    </w:p>
    <w:p w:rsidR="00B834E4" w:rsidRDefault="00B834E4" w:rsidP="00B834E4">
      <w:pPr>
        <w:spacing w:after="0" w:line="240" w:lineRule="auto"/>
        <w:ind w:right="0" w:firstLine="709"/>
        <w:rPr>
          <w:szCs w:val="28"/>
          <w:lang w:val="kk-KZ"/>
        </w:rPr>
      </w:pPr>
      <w:r>
        <w:rPr>
          <w:szCs w:val="28"/>
          <w:lang w:val="kk-KZ"/>
        </w:rPr>
        <w:t>13. Байқау жұмыстары келесі талаптарға сәйкес қабылданады:</w:t>
      </w:r>
    </w:p>
    <w:p w:rsidR="00B834E4" w:rsidRDefault="00B834E4" w:rsidP="00B834E4">
      <w:pPr>
        <w:numPr>
          <w:ilvl w:val="0"/>
          <w:numId w:val="3"/>
        </w:numPr>
        <w:spacing w:after="0" w:line="240" w:lineRule="auto"/>
        <w:ind w:left="1134" w:right="0"/>
        <w:rPr>
          <w:szCs w:val="28"/>
          <w:lang w:val="kk-KZ"/>
        </w:rPr>
      </w:pPr>
      <w:r>
        <w:rPr>
          <w:szCs w:val="28"/>
          <w:lang w:val="kk-KZ"/>
        </w:rPr>
        <w:t>Сайтты жазғы стильде безендіру;</w:t>
      </w:r>
    </w:p>
    <w:p w:rsidR="00B834E4" w:rsidRDefault="00B834E4" w:rsidP="00B834E4">
      <w:pPr>
        <w:pStyle w:val="a5"/>
        <w:numPr>
          <w:ilvl w:val="0"/>
          <w:numId w:val="3"/>
        </w:numPr>
        <w:tabs>
          <w:tab w:val="left" w:pos="1134"/>
        </w:tabs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Сайт туралы қысқаша мәлімет.</w:t>
      </w:r>
    </w:p>
    <w:p w:rsidR="00B834E4" w:rsidRDefault="00B834E4" w:rsidP="00B834E4">
      <w:pPr>
        <w:spacing w:after="0" w:line="240" w:lineRule="auto"/>
        <w:ind w:right="0"/>
        <w:rPr>
          <w:szCs w:val="28"/>
          <w:lang w:val="kk-KZ"/>
        </w:rPr>
      </w:pPr>
      <w:r>
        <w:rPr>
          <w:szCs w:val="28"/>
          <w:lang w:val="kk-KZ"/>
        </w:rPr>
        <w:t xml:space="preserve">14. Бөгде адамның және Интернет желісінен алынған материалдарды </w:t>
      </w:r>
    </w:p>
    <w:p w:rsidR="00B834E4" w:rsidRDefault="00B834E4" w:rsidP="00B834E4">
      <w:pPr>
        <w:spacing w:after="0" w:line="240" w:lineRule="auto"/>
        <w:ind w:right="0" w:firstLine="0"/>
        <w:rPr>
          <w:szCs w:val="28"/>
          <w:lang w:val="kk-KZ"/>
        </w:rPr>
      </w:pPr>
      <w:r>
        <w:rPr>
          <w:szCs w:val="28"/>
          <w:lang w:val="kk-KZ"/>
        </w:rPr>
        <w:t>қолдануға қатаң тыйым салынады. Байқауға ұсынылған жұмыста қатыгездік және зорлық-зомбылық көріністерінің суреттері, адамның немесе бір топ адамдардың кез келген түрде қадір-қасиетін кемсітетін ақпарат болмауы қажет.</w:t>
      </w:r>
    </w:p>
    <w:p w:rsidR="00B834E4" w:rsidRDefault="00B834E4" w:rsidP="00B834E4">
      <w:pPr>
        <w:spacing w:after="0" w:line="240" w:lineRule="auto"/>
        <w:ind w:right="0" w:firstLine="0"/>
        <w:rPr>
          <w:szCs w:val="28"/>
          <w:lang w:val="kk-KZ"/>
        </w:rPr>
      </w:pPr>
    </w:p>
    <w:p w:rsidR="00B834E4" w:rsidRDefault="00B834E4" w:rsidP="00B834E4">
      <w:pPr>
        <w:spacing w:after="0" w:line="240" w:lineRule="auto"/>
        <w:ind w:right="0" w:firstLine="0"/>
        <w:rPr>
          <w:szCs w:val="28"/>
          <w:lang w:val="kk-KZ"/>
        </w:rPr>
      </w:pPr>
    </w:p>
    <w:p w:rsidR="00B834E4" w:rsidRDefault="00B834E4" w:rsidP="00B834E4">
      <w:pPr>
        <w:spacing w:after="0" w:line="240" w:lineRule="auto"/>
        <w:ind w:right="0"/>
        <w:rPr>
          <w:szCs w:val="28"/>
          <w:lang w:val="kk-KZ"/>
        </w:rPr>
      </w:pPr>
      <w:r>
        <w:rPr>
          <w:szCs w:val="28"/>
          <w:lang w:val="kk-KZ"/>
        </w:rPr>
        <w:t>15. Байқау жұмысы  титул парағында  көрсетіледі:</w:t>
      </w:r>
    </w:p>
    <w:p w:rsidR="00B834E4" w:rsidRDefault="00B834E4" w:rsidP="00B834E4">
      <w:pPr>
        <w:numPr>
          <w:ilvl w:val="0"/>
          <w:numId w:val="4"/>
        </w:numPr>
        <w:spacing w:after="0" w:line="240" w:lineRule="auto"/>
        <w:ind w:left="851" w:right="0" w:firstLine="0"/>
        <w:rPr>
          <w:szCs w:val="28"/>
          <w:lang w:val="kk-KZ"/>
        </w:rPr>
      </w:pPr>
      <w:r>
        <w:rPr>
          <w:szCs w:val="28"/>
          <w:lang w:val="kk-KZ"/>
        </w:rPr>
        <w:t>сайт сілтемесі;</w:t>
      </w:r>
    </w:p>
    <w:p w:rsidR="00B834E4" w:rsidRDefault="00B834E4" w:rsidP="00B834E4">
      <w:pPr>
        <w:numPr>
          <w:ilvl w:val="0"/>
          <w:numId w:val="5"/>
        </w:numPr>
        <w:spacing w:after="0" w:line="240" w:lineRule="auto"/>
        <w:ind w:right="0" w:hanging="11"/>
        <w:rPr>
          <w:szCs w:val="28"/>
          <w:lang w:val="kk-KZ"/>
        </w:rPr>
      </w:pPr>
      <w:r>
        <w:rPr>
          <w:szCs w:val="28"/>
          <w:lang w:val="kk-KZ"/>
        </w:rPr>
        <w:t>облыс, аудан (қала), ауыл;</w:t>
      </w:r>
    </w:p>
    <w:p w:rsidR="00B834E4" w:rsidRDefault="00B834E4" w:rsidP="00B834E4">
      <w:pPr>
        <w:numPr>
          <w:ilvl w:val="0"/>
          <w:numId w:val="6"/>
        </w:numPr>
        <w:spacing w:after="0" w:line="240" w:lineRule="auto"/>
        <w:ind w:left="851" w:right="0" w:firstLine="0"/>
        <w:rPr>
          <w:szCs w:val="28"/>
          <w:lang w:val="kk-KZ"/>
        </w:rPr>
      </w:pPr>
      <w:r>
        <w:rPr>
          <w:szCs w:val="28"/>
          <w:lang w:val="kk-KZ"/>
        </w:rPr>
        <w:t>білім беру ұйымының атауы;</w:t>
      </w:r>
    </w:p>
    <w:p w:rsidR="00B834E4" w:rsidRDefault="00B834E4" w:rsidP="00B834E4">
      <w:pPr>
        <w:numPr>
          <w:ilvl w:val="0"/>
          <w:numId w:val="6"/>
        </w:numPr>
        <w:spacing w:after="0" w:line="240" w:lineRule="auto"/>
        <w:ind w:left="851" w:right="0" w:firstLine="0"/>
        <w:rPr>
          <w:szCs w:val="28"/>
          <w:lang w:val="kk-KZ"/>
        </w:rPr>
      </w:pPr>
      <w:r>
        <w:rPr>
          <w:szCs w:val="28"/>
          <w:lang w:val="kk-KZ"/>
        </w:rPr>
        <w:t>байқау мен номинацияның атауы;</w:t>
      </w:r>
    </w:p>
    <w:p w:rsidR="00B834E4" w:rsidRDefault="00B834E4" w:rsidP="00B834E4">
      <w:pPr>
        <w:numPr>
          <w:ilvl w:val="0"/>
          <w:numId w:val="6"/>
        </w:numPr>
        <w:spacing w:after="0" w:line="240" w:lineRule="auto"/>
        <w:ind w:left="851" w:right="0" w:firstLine="0"/>
        <w:rPr>
          <w:szCs w:val="28"/>
          <w:lang w:val="kk-KZ"/>
        </w:rPr>
      </w:pPr>
      <w:r>
        <w:rPr>
          <w:szCs w:val="28"/>
          <w:lang w:val="kk-KZ"/>
        </w:rPr>
        <w:t>аты-жөні, автордың жасы;</w:t>
      </w:r>
    </w:p>
    <w:p w:rsidR="00B834E4" w:rsidRDefault="00B834E4" w:rsidP="00B834E4">
      <w:pPr>
        <w:numPr>
          <w:ilvl w:val="0"/>
          <w:numId w:val="6"/>
        </w:numPr>
        <w:spacing w:after="0" w:line="240" w:lineRule="auto"/>
        <w:ind w:left="851" w:right="0" w:firstLine="0"/>
        <w:rPr>
          <w:szCs w:val="28"/>
          <w:lang w:val="kk-KZ"/>
        </w:rPr>
      </w:pPr>
      <w:r>
        <w:rPr>
          <w:szCs w:val="28"/>
          <w:lang w:val="kk-KZ"/>
        </w:rPr>
        <w:t>оқу орны, сынып, электрондық пошта, жетекшінің аты-жөні;</w:t>
      </w:r>
    </w:p>
    <w:p w:rsidR="00B834E4" w:rsidRDefault="00B834E4" w:rsidP="00B834E4">
      <w:pPr>
        <w:numPr>
          <w:ilvl w:val="0"/>
          <w:numId w:val="6"/>
        </w:numPr>
        <w:spacing w:after="0" w:line="240" w:lineRule="auto"/>
        <w:ind w:left="851" w:right="0" w:firstLine="0"/>
        <w:rPr>
          <w:szCs w:val="28"/>
          <w:lang w:val="kk-KZ"/>
        </w:rPr>
      </w:pPr>
      <w:r>
        <w:rPr>
          <w:szCs w:val="28"/>
          <w:lang w:val="kk-KZ"/>
        </w:rPr>
        <w:t>педагогтің аты-жөні;</w:t>
      </w:r>
    </w:p>
    <w:p w:rsidR="00B834E4" w:rsidRDefault="00B834E4" w:rsidP="00B834E4">
      <w:pPr>
        <w:numPr>
          <w:ilvl w:val="0"/>
          <w:numId w:val="6"/>
        </w:numPr>
        <w:spacing w:after="0" w:line="240" w:lineRule="auto"/>
        <w:ind w:left="851" w:right="0" w:firstLine="0"/>
        <w:rPr>
          <w:szCs w:val="28"/>
          <w:lang w:val="kk-KZ"/>
        </w:rPr>
      </w:pPr>
      <w:r>
        <w:rPr>
          <w:szCs w:val="28"/>
          <w:lang w:val="kk-KZ"/>
        </w:rPr>
        <w:t xml:space="preserve">педагогтің лауазымы, жұмыс орны. </w:t>
      </w:r>
    </w:p>
    <w:p w:rsidR="00B834E4" w:rsidRDefault="00B834E4" w:rsidP="00B834E4">
      <w:pPr>
        <w:spacing w:after="0" w:line="240" w:lineRule="auto"/>
        <w:ind w:firstLine="709"/>
        <w:rPr>
          <w:b/>
          <w:szCs w:val="28"/>
          <w:lang w:val="kk-KZ"/>
        </w:rPr>
      </w:pPr>
      <w:r>
        <w:rPr>
          <w:szCs w:val="28"/>
          <w:lang w:val="kk-KZ"/>
        </w:rPr>
        <w:t xml:space="preserve">16. Қатысушы балаларға арналған ғылыми-танымдық </w:t>
      </w:r>
      <w:r w:rsidR="003772B5">
        <w:fldChar w:fldCharType="begin"/>
      </w:r>
      <w:r w:rsidRPr="00B834E4">
        <w:rPr>
          <w:lang w:val="kk-KZ"/>
        </w:rPr>
        <w:instrText xml:space="preserve"> HYPERLINK "http://www.ziyatker.org" </w:instrText>
      </w:r>
      <w:r w:rsidR="003772B5">
        <w:fldChar w:fldCharType="separate"/>
      </w:r>
      <w:r>
        <w:rPr>
          <w:rStyle w:val="a3"/>
          <w:color w:val="auto"/>
          <w:szCs w:val="28"/>
          <w:lang w:val="kk-KZ"/>
        </w:rPr>
        <w:t>www.ziyatker.org</w:t>
      </w:r>
      <w:r w:rsidR="003772B5">
        <w:fldChar w:fldCharType="end"/>
      </w:r>
      <w:r>
        <w:rPr>
          <w:rStyle w:val="a3"/>
          <w:color w:val="auto"/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  сайтында, </w:t>
      </w:r>
      <w:r>
        <w:rPr>
          <w:b/>
          <w:szCs w:val="28"/>
          <w:lang w:val="kk-KZ"/>
        </w:rPr>
        <w:t>«Галерея.Мұражай.Көрме»</w:t>
      </w:r>
      <w:r>
        <w:rPr>
          <w:szCs w:val="28"/>
          <w:lang w:val="kk-KZ"/>
        </w:rPr>
        <w:t xml:space="preserve">, </w:t>
      </w:r>
      <w:r>
        <w:rPr>
          <w:b/>
          <w:szCs w:val="28"/>
          <w:lang w:val="kk-KZ"/>
        </w:rPr>
        <w:t>«Ұстаз-Шәкірт»</w:t>
      </w:r>
      <w:r>
        <w:rPr>
          <w:szCs w:val="28"/>
          <w:lang w:val="kk-KZ"/>
        </w:rPr>
        <w:t xml:space="preserve"> қауымдастығының («ВКонтакте» әлеуметтік желісі арқылы) мүшесі болуы тиіс.</w:t>
      </w:r>
    </w:p>
    <w:p w:rsidR="00B834E4" w:rsidRDefault="00B834E4" w:rsidP="00B834E4">
      <w:pPr>
        <w:spacing w:after="0" w:line="240" w:lineRule="auto"/>
        <w:ind w:right="-13" w:firstLine="709"/>
        <w:jc w:val="left"/>
        <w:rPr>
          <w:lang w:val="kk-KZ"/>
        </w:rPr>
      </w:pPr>
      <w:r>
        <w:rPr>
          <w:lang w:val="kk-KZ"/>
        </w:rPr>
        <w:t>17. Байқауды бағалау критерийлері:</w:t>
      </w:r>
    </w:p>
    <w:p w:rsidR="00B834E4" w:rsidRDefault="00B834E4" w:rsidP="00B834E4">
      <w:pPr>
        <w:numPr>
          <w:ilvl w:val="0"/>
          <w:numId w:val="7"/>
        </w:numPr>
        <w:spacing w:after="0" w:line="240" w:lineRule="auto"/>
        <w:ind w:left="0" w:firstLine="851"/>
        <w:rPr>
          <w:szCs w:val="28"/>
          <w:lang w:val="kk-KZ"/>
        </w:rPr>
      </w:pPr>
      <w:r>
        <w:rPr>
          <w:szCs w:val="28"/>
          <w:lang w:val="kk-KZ"/>
        </w:rPr>
        <w:t>байқаудың тақырыбына, мақсат міндеттеріне сәйкес болуы;</w:t>
      </w:r>
    </w:p>
    <w:p w:rsidR="00B834E4" w:rsidRDefault="00B834E4" w:rsidP="00B834E4">
      <w:pPr>
        <w:numPr>
          <w:ilvl w:val="0"/>
          <w:numId w:val="7"/>
        </w:numPr>
        <w:spacing w:after="0" w:line="240" w:lineRule="auto"/>
        <w:ind w:left="0" w:firstLine="851"/>
        <w:rPr>
          <w:szCs w:val="28"/>
          <w:lang w:val="kk-KZ"/>
        </w:rPr>
      </w:pPr>
      <w:r>
        <w:rPr>
          <w:szCs w:val="28"/>
          <w:lang w:val="kk-KZ"/>
        </w:rPr>
        <w:lastRenderedPageBreak/>
        <w:t>қолжетімділігі;</w:t>
      </w:r>
    </w:p>
    <w:p w:rsidR="00B834E4" w:rsidRDefault="00B834E4" w:rsidP="00B834E4">
      <w:pPr>
        <w:numPr>
          <w:ilvl w:val="0"/>
          <w:numId w:val="7"/>
        </w:numPr>
        <w:spacing w:after="0" w:line="240" w:lineRule="auto"/>
        <w:ind w:left="0" w:firstLine="851"/>
        <w:rPr>
          <w:szCs w:val="28"/>
          <w:lang w:val="kk-KZ"/>
        </w:rPr>
      </w:pPr>
      <w:r>
        <w:rPr>
          <w:szCs w:val="28"/>
          <w:lang w:val="kk-KZ"/>
        </w:rPr>
        <w:t>ақпараттық мазмұны;</w:t>
      </w:r>
    </w:p>
    <w:p w:rsidR="00B834E4" w:rsidRDefault="00B834E4" w:rsidP="00B834E4">
      <w:pPr>
        <w:numPr>
          <w:ilvl w:val="0"/>
          <w:numId w:val="7"/>
        </w:numPr>
        <w:spacing w:after="0" w:line="240" w:lineRule="auto"/>
        <w:ind w:left="0" w:firstLine="851"/>
        <w:rPr>
          <w:szCs w:val="28"/>
          <w:lang w:val="kk-KZ"/>
        </w:rPr>
      </w:pPr>
      <w:r>
        <w:rPr>
          <w:szCs w:val="28"/>
          <w:lang w:val="kk-KZ"/>
        </w:rPr>
        <w:t>композициялық және түрлі-түсті келістіру;</w:t>
      </w:r>
    </w:p>
    <w:p w:rsidR="00B834E4" w:rsidRDefault="00B834E4" w:rsidP="00B834E4">
      <w:pPr>
        <w:numPr>
          <w:ilvl w:val="0"/>
          <w:numId w:val="7"/>
        </w:numPr>
        <w:spacing w:after="0" w:line="240" w:lineRule="auto"/>
        <w:ind w:left="0" w:firstLine="851"/>
        <w:rPr>
          <w:szCs w:val="28"/>
          <w:lang w:val="kk-KZ"/>
        </w:rPr>
      </w:pPr>
      <w:r>
        <w:rPr>
          <w:szCs w:val="28"/>
          <w:lang w:val="kk-KZ"/>
        </w:rPr>
        <w:t>креативтілігі.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</w:p>
    <w:p w:rsidR="00B834E4" w:rsidRDefault="00B834E4" w:rsidP="00B834E4">
      <w:pPr>
        <w:pStyle w:val="a7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Байқаудың қорытындысын шығару және жеңімпаздарды марапаттау</w:t>
      </w:r>
    </w:p>
    <w:p w:rsidR="00B834E4" w:rsidRDefault="00B834E4" w:rsidP="00B834E4">
      <w:pPr>
        <w:spacing w:after="0" w:line="240" w:lineRule="auto"/>
        <w:ind w:left="1429" w:firstLine="709"/>
        <w:rPr>
          <w:spacing w:val="-7"/>
          <w:szCs w:val="28"/>
          <w:lang w:val="kk-KZ"/>
        </w:rPr>
      </w:pP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>18. Байқаудың қорытындысы бойынша қазылар алқасы жеңімпаздарды анықтайды.</w:t>
      </w:r>
    </w:p>
    <w:p w:rsid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>
        <w:rPr>
          <w:szCs w:val="28"/>
          <w:lang w:val="kk-KZ"/>
        </w:rPr>
        <w:t xml:space="preserve">19. Байқауда жүлделі орындарға ие болған жеңімпаздар тиісті дәрежедегі дипломдармен марапатталады. </w:t>
      </w:r>
    </w:p>
    <w:p w:rsidR="00B834E4" w:rsidRDefault="00B834E4" w:rsidP="00B834E4">
      <w:pPr>
        <w:spacing w:after="0" w:line="240" w:lineRule="auto"/>
        <w:ind w:firstLine="709"/>
        <w:rPr>
          <w:rFonts w:eastAsia="Calibri"/>
          <w:szCs w:val="28"/>
          <w:lang w:val="kk-KZ"/>
        </w:rPr>
      </w:pPr>
      <w:r>
        <w:rPr>
          <w:szCs w:val="28"/>
          <w:lang w:val="kk-KZ"/>
        </w:rPr>
        <w:t>20.</w:t>
      </w:r>
      <w:r>
        <w:rPr>
          <w:lang w:val="kk-KZ"/>
        </w:rPr>
        <w:t xml:space="preserve"> </w:t>
      </w:r>
      <w:r>
        <w:rPr>
          <w:szCs w:val="28"/>
          <w:lang w:val="kk-KZ"/>
        </w:rPr>
        <w:t xml:space="preserve">Байқау жеңімпаздарына дипломдардың және  қатысушыларға сертификаттардың электрондық нұсқасы </w:t>
      </w:r>
      <w:r w:rsidR="003772B5">
        <w:fldChar w:fldCharType="begin"/>
      </w:r>
      <w:r w:rsidRPr="00B834E4">
        <w:rPr>
          <w:lang w:val="kk-KZ"/>
        </w:rPr>
        <w:instrText xml:space="preserve"> HYPERLINK "http://www.ziyatker.org/" \l "!-/c10hg" </w:instrText>
      </w:r>
      <w:r w:rsidR="003772B5">
        <w:fldChar w:fldCharType="separate"/>
      </w:r>
      <w:r>
        <w:rPr>
          <w:rStyle w:val="a3"/>
          <w:szCs w:val="28"/>
          <w:lang w:val="kk-KZ"/>
        </w:rPr>
        <w:t>http://www.ziyatker.org/#!-/c10hg</w:t>
      </w:r>
      <w:r w:rsidR="003772B5">
        <w:fldChar w:fldCharType="end"/>
      </w:r>
      <w:r>
        <w:rPr>
          <w:rStyle w:val="a3"/>
          <w:szCs w:val="28"/>
          <w:lang w:val="kk-KZ"/>
        </w:rPr>
        <w:t xml:space="preserve">  </w:t>
      </w:r>
      <w:r>
        <w:rPr>
          <w:rStyle w:val="a3"/>
          <w:color w:val="000000"/>
          <w:szCs w:val="28"/>
          <w:u w:val="none"/>
          <w:lang w:val="kk-KZ"/>
        </w:rPr>
        <w:t>сайтында</w:t>
      </w:r>
      <w:r>
        <w:rPr>
          <w:rStyle w:val="a3"/>
          <w:szCs w:val="28"/>
          <w:lang w:val="kk-KZ"/>
        </w:rPr>
        <w:t xml:space="preserve"> </w:t>
      </w:r>
      <w:r>
        <w:rPr>
          <w:rStyle w:val="a3"/>
          <w:color w:val="000000"/>
          <w:szCs w:val="28"/>
          <w:u w:val="none"/>
          <w:lang w:val="kk-KZ"/>
        </w:rPr>
        <w:t>автоматты жүктеу сілтемесі арқылы  орналастырылады.</w:t>
      </w:r>
    </w:p>
    <w:p w:rsidR="00B834E4" w:rsidRDefault="00B834E4" w:rsidP="00B834E4">
      <w:pPr>
        <w:spacing w:after="0" w:line="240" w:lineRule="auto"/>
        <w:ind w:right="0" w:firstLine="0"/>
        <w:jc w:val="center"/>
        <w:rPr>
          <w:b/>
          <w:lang w:val="kk-KZ"/>
        </w:rPr>
      </w:pPr>
    </w:p>
    <w:p w:rsidR="00B834E4" w:rsidRDefault="00B834E4" w:rsidP="00B834E4">
      <w:pPr>
        <w:spacing w:after="0" w:line="240" w:lineRule="auto"/>
        <w:ind w:right="0" w:firstLine="0"/>
        <w:jc w:val="center"/>
        <w:rPr>
          <w:b/>
          <w:lang w:val="kk-KZ"/>
        </w:rPr>
      </w:pPr>
    </w:p>
    <w:p w:rsidR="00DA64F6" w:rsidRDefault="00DA64F6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Default="00B834E4">
      <w:pPr>
        <w:rPr>
          <w:lang w:val="kk-KZ"/>
        </w:rPr>
      </w:pPr>
    </w:p>
    <w:p w:rsidR="00B834E4" w:rsidRPr="00B834E4" w:rsidRDefault="00B834E4" w:rsidP="00B834E4">
      <w:pPr>
        <w:pStyle w:val="a4"/>
        <w:shd w:val="clear" w:color="auto" w:fill="FFFFFF"/>
        <w:spacing w:line="273" w:lineRule="atLeast"/>
        <w:jc w:val="center"/>
        <w:rPr>
          <w:b/>
          <w:sz w:val="28"/>
          <w:szCs w:val="28"/>
          <w:lang w:val="kk-KZ"/>
        </w:rPr>
      </w:pPr>
      <w:r w:rsidRPr="00B834E4">
        <w:rPr>
          <w:b/>
          <w:sz w:val="28"/>
          <w:szCs w:val="28"/>
          <w:lang w:val="kk-KZ"/>
        </w:rPr>
        <w:t>Правила проведения Республиканского заочного творческого конкурса сайтов  «Летняя фантазия» среди педагогов, также обучающихся организации общего среднего, дополнительного образования и колледжей</w:t>
      </w:r>
    </w:p>
    <w:p w:rsidR="00B834E4" w:rsidRPr="00B834E4" w:rsidRDefault="00B834E4" w:rsidP="00B834E4">
      <w:pPr>
        <w:spacing w:after="0" w:line="240" w:lineRule="auto"/>
        <w:ind w:firstLine="709"/>
        <w:jc w:val="center"/>
        <w:rPr>
          <w:b/>
          <w:szCs w:val="28"/>
          <w:lang w:val="kk-KZ"/>
        </w:rPr>
      </w:pPr>
      <w:r w:rsidRPr="00B834E4">
        <w:rPr>
          <w:b/>
          <w:szCs w:val="28"/>
        </w:rPr>
        <w:t>1. Общие положения</w:t>
      </w:r>
    </w:p>
    <w:p w:rsidR="00B834E4" w:rsidRPr="00B834E4" w:rsidRDefault="00B834E4" w:rsidP="00B834E4">
      <w:pPr>
        <w:spacing w:after="0" w:line="240" w:lineRule="auto"/>
        <w:ind w:firstLine="709"/>
        <w:jc w:val="center"/>
        <w:rPr>
          <w:b/>
          <w:szCs w:val="28"/>
          <w:lang w:val="kk-KZ"/>
        </w:rPr>
      </w:pPr>
    </w:p>
    <w:p w:rsidR="00B834E4" w:rsidRPr="00B834E4" w:rsidRDefault="00B834E4" w:rsidP="00B834E4">
      <w:pPr>
        <w:shd w:val="clear" w:color="auto" w:fill="FFFFFF"/>
        <w:spacing w:after="0" w:line="240" w:lineRule="auto"/>
        <w:ind w:firstLine="708"/>
        <w:rPr>
          <w:bCs/>
          <w:color w:val="000000" w:themeColor="text1"/>
          <w:szCs w:val="28"/>
          <w:lang w:val="kk-KZ"/>
        </w:rPr>
      </w:pPr>
      <w:r w:rsidRPr="00B834E4">
        <w:rPr>
          <w:szCs w:val="28"/>
        </w:rPr>
        <w:t xml:space="preserve">1. </w:t>
      </w:r>
      <w:r w:rsidRPr="00B834E4">
        <w:rPr>
          <w:color w:val="000000" w:themeColor="text1"/>
          <w:szCs w:val="28"/>
        </w:rPr>
        <w:t xml:space="preserve">Правила проведения республиканского заочного творческого конкурса сайтов «Летняя фантазия» среди педагогов, также обучающихся организации общего среднего, дополнительного образования </w:t>
      </w:r>
      <w:r w:rsidRPr="00B834E4">
        <w:rPr>
          <w:color w:val="000000" w:themeColor="text1"/>
          <w:szCs w:val="28"/>
          <w:lang w:val="kk-KZ"/>
        </w:rPr>
        <w:t xml:space="preserve">и колледжей </w:t>
      </w:r>
      <w:r w:rsidRPr="00B834E4">
        <w:rPr>
          <w:color w:val="000000" w:themeColor="text1"/>
          <w:szCs w:val="28"/>
        </w:rPr>
        <w:t>(далее – Конкурс) определяют цел</w:t>
      </w:r>
      <w:r w:rsidRPr="00B834E4">
        <w:rPr>
          <w:color w:val="000000" w:themeColor="text1"/>
          <w:szCs w:val="28"/>
          <w:lang w:val="kk-KZ"/>
        </w:rPr>
        <w:t>ь,</w:t>
      </w:r>
      <w:r w:rsidRPr="00B834E4">
        <w:rPr>
          <w:color w:val="000000" w:themeColor="text1"/>
          <w:szCs w:val="28"/>
        </w:rPr>
        <w:t xml:space="preserve"> задачи</w:t>
      </w:r>
      <w:r w:rsidRPr="00B834E4">
        <w:rPr>
          <w:color w:val="000000" w:themeColor="text1"/>
          <w:szCs w:val="28"/>
          <w:lang w:val="kk-KZ"/>
        </w:rPr>
        <w:t xml:space="preserve"> и </w:t>
      </w:r>
      <w:r w:rsidRPr="00B834E4">
        <w:rPr>
          <w:color w:val="000000" w:themeColor="text1"/>
          <w:szCs w:val="28"/>
        </w:rPr>
        <w:t>порядок его проведения</w:t>
      </w:r>
      <w:r w:rsidRPr="00B834E4">
        <w:rPr>
          <w:color w:val="000000" w:themeColor="text1"/>
          <w:szCs w:val="28"/>
          <w:lang w:val="kk-KZ"/>
        </w:rPr>
        <w:t xml:space="preserve">. </w:t>
      </w:r>
    </w:p>
    <w:p w:rsidR="00B834E4" w:rsidRPr="00B834E4" w:rsidRDefault="00B834E4" w:rsidP="00B834E4">
      <w:pPr>
        <w:shd w:val="clear" w:color="auto" w:fill="FFFFFF"/>
        <w:spacing w:after="0" w:line="240" w:lineRule="auto"/>
        <w:ind w:right="6" w:firstLine="709"/>
        <w:rPr>
          <w:color w:val="000000" w:themeColor="text1"/>
          <w:szCs w:val="28"/>
        </w:rPr>
      </w:pPr>
      <w:r w:rsidRPr="00B834E4">
        <w:rPr>
          <w:color w:val="000000" w:themeColor="text1"/>
          <w:szCs w:val="28"/>
        </w:rPr>
        <w:t>Цель:</w:t>
      </w:r>
    </w:p>
    <w:p w:rsidR="00B834E4" w:rsidRPr="00B834E4" w:rsidRDefault="00B834E4" w:rsidP="00B834E4">
      <w:pPr>
        <w:shd w:val="clear" w:color="auto" w:fill="FFFFFF"/>
        <w:spacing w:after="0" w:line="240" w:lineRule="auto"/>
        <w:ind w:right="6" w:firstLine="709"/>
        <w:rPr>
          <w:color w:val="000000" w:themeColor="text1"/>
          <w:szCs w:val="28"/>
        </w:rPr>
      </w:pPr>
      <w:r w:rsidRPr="00B834E4">
        <w:rPr>
          <w:color w:val="000000" w:themeColor="text1"/>
          <w:szCs w:val="28"/>
        </w:rPr>
        <w:t>1) выявление творческих мультимедиа способностей и</w:t>
      </w:r>
      <w:r w:rsidRPr="00B834E4">
        <w:rPr>
          <w:color w:val="000000" w:themeColor="text1"/>
          <w:szCs w:val="28"/>
          <w:lang w:val="kk-KZ"/>
        </w:rPr>
        <w:t xml:space="preserve"> уровня</w:t>
      </w:r>
      <w:r w:rsidRPr="00B834E4">
        <w:rPr>
          <w:color w:val="000000" w:themeColor="text1"/>
          <w:szCs w:val="28"/>
        </w:rPr>
        <w:t xml:space="preserve"> самореализации участников</w:t>
      </w:r>
      <w:r w:rsidRPr="00B834E4">
        <w:rPr>
          <w:color w:val="000000" w:themeColor="text1"/>
          <w:szCs w:val="28"/>
          <w:lang w:val="kk-KZ"/>
        </w:rPr>
        <w:t>.</w:t>
      </w:r>
      <w:r w:rsidRPr="00B834E4">
        <w:rPr>
          <w:color w:val="000000" w:themeColor="text1"/>
          <w:szCs w:val="28"/>
        </w:rPr>
        <w:t xml:space="preserve"> </w:t>
      </w:r>
    </w:p>
    <w:p w:rsidR="00B834E4" w:rsidRPr="00B834E4" w:rsidRDefault="00B834E4" w:rsidP="00B834E4">
      <w:pPr>
        <w:pStyle w:val="a4"/>
        <w:shd w:val="clear" w:color="auto" w:fill="FFFFFF"/>
        <w:spacing w:after="0"/>
        <w:ind w:firstLine="708"/>
        <w:jc w:val="both"/>
        <w:rPr>
          <w:color w:val="000000" w:themeColor="text1"/>
          <w:sz w:val="28"/>
          <w:szCs w:val="28"/>
        </w:rPr>
      </w:pPr>
      <w:r w:rsidRPr="00B834E4">
        <w:rPr>
          <w:color w:val="000000" w:themeColor="text1"/>
          <w:sz w:val="28"/>
          <w:szCs w:val="28"/>
        </w:rPr>
        <w:t xml:space="preserve">Задачи: </w:t>
      </w:r>
    </w:p>
    <w:p w:rsidR="00B834E4" w:rsidRPr="00B834E4" w:rsidRDefault="00B834E4" w:rsidP="00B834E4">
      <w:pPr>
        <w:pStyle w:val="a4"/>
        <w:shd w:val="clear" w:color="auto" w:fill="FFFFFF"/>
        <w:spacing w:after="0"/>
        <w:ind w:firstLine="708"/>
        <w:jc w:val="both"/>
        <w:rPr>
          <w:color w:val="000000" w:themeColor="text1"/>
          <w:sz w:val="28"/>
          <w:szCs w:val="28"/>
        </w:rPr>
      </w:pPr>
      <w:r w:rsidRPr="00B834E4">
        <w:rPr>
          <w:color w:val="000000" w:themeColor="text1"/>
          <w:sz w:val="28"/>
          <w:szCs w:val="28"/>
        </w:rPr>
        <w:t>1) развитие устойчивого интереса к компьютерному дизайну, информатике, мышления, логики, познавательной активности обучающихся;</w:t>
      </w:r>
    </w:p>
    <w:p w:rsidR="00B834E4" w:rsidRPr="00B834E4" w:rsidRDefault="00B834E4" w:rsidP="00B834E4">
      <w:pPr>
        <w:pStyle w:val="a4"/>
        <w:shd w:val="clear" w:color="auto" w:fill="FFFFFF"/>
        <w:spacing w:after="0"/>
        <w:ind w:firstLine="708"/>
        <w:jc w:val="both"/>
        <w:rPr>
          <w:color w:val="000000" w:themeColor="text1"/>
          <w:sz w:val="28"/>
          <w:szCs w:val="28"/>
        </w:rPr>
      </w:pPr>
      <w:r w:rsidRPr="00B834E4">
        <w:rPr>
          <w:color w:val="000000" w:themeColor="text1"/>
          <w:sz w:val="28"/>
          <w:szCs w:val="28"/>
        </w:rPr>
        <w:t>2) создание условий для проявления творчества, фантазии;</w:t>
      </w:r>
    </w:p>
    <w:p w:rsidR="00B834E4" w:rsidRPr="00B834E4" w:rsidRDefault="00B834E4" w:rsidP="00B834E4">
      <w:pPr>
        <w:pStyle w:val="a4"/>
        <w:shd w:val="clear" w:color="auto" w:fill="FFFFFF"/>
        <w:spacing w:after="0"/>
        <w:ind w:firstLine="708"/>
        <w:jc w:val="both"/>
        <w:rPr>
          <w:color w:val="000000" w:themeColor="text1"/>
          <w:sz w:val="28"/>
          <w:szCs w:val="28"/>
        </w:rPr>
      </w:pPr>
      <w:r w:rsidRPr="00B834E4">
        <w:rPr>
          <w:color w:val="000000" w:themeColor="text1"/>
          <w:sz w:val="28"/>
          <w:szCs w:val="28"/>
        </w:rPr>
        <w:t>3) формирование позитивных качеств: стойкость, воля к победе, находчивость.</w:t>
      </w:r>
    </w:p>
    <w:p w:rsidR="00B834E4" w:rsidRPr="00B834E4" w:rsidRDefault="00B834E4" w:rsidP="00B834E4">
      <w:pPr>
        <w:pStyle w:val="a4"/>
        <w:shd w:val="clear" w:color="auto" w:fill="FFFFFF"/>
        <w:spacing w:after="0"/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B834E4">
        <w:rPr>
          <w:color w:val="000000" w:themeColor="text1"/>
          <w:sz w:val="28"/>
          <w:szCs w:val="28"/>
        </w:rPr>
        <w:t xml:space="preserve"> 2</w:t>
      </w:r>
      <w:r w:rsidRPr="00B834E4">
        <w:rPr>
          <w:sz w:val="28"/>
          <w:szCs w:val="28"/>
          <w:lang w:val="kk-KZ"/>
        </w:rPr>
        <w:t xml:space="preserve">. </w:t>
      </w:r>
      <w:r w:rsidRPr="00B834E4">
        <w:rPr>
          <w:color w:val="000000" w:themeColor="text1"/>
          <w:sz w:val="28"/>
          <w:szCs w:val="28"/>
          <w:lang w:val="kk-KZ"/>
        </w:rPr>
        <w:t>Конкурс</w:t>
      </w:r>
      <w:r w:rsidRPr="00B834E4">
        <w:rPr>
          <w:color w:val="000000" w:themeColor="text1"/>
          <w:sz w:val="28"/>
          <w:szCs w:val="28"/>
        </w:rPr>
        <w:t xml:space="preserve"> проводится РГКП «Республиканский учебно-методический центр дополнительного образования» Министерств</w:t>
      </w:r>
      <w:r w:rsidRPr="00B834E4">
        <w:rPr>
          <w:color w:val="000000" w:themeColor="text1"/>
          <w:sz w:val="28"/>
          <w:szCs w:val="28"/>
          <w:lang w:val="kk-KZ"/>
        </w:rPr>
        <w:t>а</w:t>
      </w:r>
      <w:r w:rsidRPr="00B834E4">
        <w:rPr>
          <w:color w:val="000000" w:themeColor="text1"/>
          <w:sz w:val="28"/>
          <w:szCs w:val="28"/>
        </w:rPr>
        <w:t xml:space="preserve"> образования и науки</w:t>
      </w:r>
      <w:r w:rsidRPr="00B834E4">
        <w:rPr>
          <w:color w:val="000000" w:themeColor="text1"/>
          <w:sz w:val="28"/>
          <w:szCs w:val="28"/>
          <w:lang w:val="kk-KZ"/>
        </w:rPr>
        <w:t xml:space="preserve"> </w:t>
      </w:r>
      <w:r w:rsidRPr="00B834E4">
        <w:rPr>
          <w:color w:val="000000" w:themeColor="text1"/>
          <w:sz w:val="28"/>
          <w:szCs w:val="28"/>
        </w:rPr>
        <w:t>Республики Казахстан</w:t>
      </w:r>
      <w:r w:rsidRPr="00B834E4">
        <w:rPr>
          <w:color w:val="000000" w:themeColor="text1"/>
          <w:sz w:val="28"/>
          <w:szCs w:val="28"/>
          <w:lang w:val="kk-KZ"/>
        </w:rPr>
        <w:t>.</w:t>
      </w:r>
    </w:p>
    <w:p w:rsidR="00B834E4" w:rsidRPr="00B834E4" w:rsidRDefault="00B834E4" w:rsidP="00B834E4">
      <w:pPr>
        <w:spacing w:after="0" w:line="240" w:lineRule="auto"/>
        <w:ind w:firstLine="708"/>
        <w:rPr>
          <w:b/>
          <w:szCs w:val="28"/>
          <w:lang w:val="kk-KZ"/>
        </w:rPr>
      </w:pPr>
      <w:r w:rsidRPr="00B834E4">
        <w:rPr>
          <w:szCs w:val="28"/>
          <w:lang w:val="kk-KZ"/>
        </w:rPr>
        <w:t>3. Организаторы Конкурса формируют состав жюри и оргкомитета.</w:t>
      </w:r>
    </w:p>
    <w:p w:rsidR="00B834E4" w:rsidRP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</w:p>
    <w:p w:rsidR="00B834E4" w:rsidRPr="00B834E4" w:rsidRDefault="00B834E4" w:rsidP="00B834E4">
      <w:pPr>
        <w:spacing w:after="0" w:line="240" w:lineRule="auto"/>
        <w:ind w:firstLine="709"/>
        <w:jc w:val="center"/>
        <w:rPr>
          <w:b/>
          <w:szCs w:val="28"/>
          <w:lang w:val="kk-KZ"/>
        </w:rPr>
      </w:pPr>
      <w:r w:rsidRPr="00B834E4">
        <w:rPr>
          <w:b/>
          <w:szCs w:val="28"/>
        </w:rPr>
        <w:t>2. Сроки и порядок проведения Конкурса</w:t>
      </w:r>
    </w:p>
    <w:p w:rsidR="00B834E4" w:rsidRPr="00B834E4" w:rsidRDefault="00B834E4" w:rsidP="00B834E4">
      <w:pPr>
        <w:spacing w:after="0" w:line="240" w:lineRule="auto"/>
        <w:ind w:firstLine="709"/>
        <w:jc w:val="center"/>
        <w:rPr>
          <w:b/>
          <w:szCs w:val="28"/>
          <w:lang w:val="kk-KZ"/>
        </w:rPr>
      </w:pP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</w:rPr>
      </w:pPr>
      <w:r w:rsidRPr="00B834E4">
        <w:rPr>
          <w:szCs w:val="28"/>
          <w:lang w:val="kk-KZ"/>
        </w:rPr>
        <w:t>4</w:t>
      </w:r>
      <w:r w:rsidRPr="00B834E4">
        <w:rPr>
          <w:szCs w:val="28"/>
        </w:rPr>
        <w:t xml:space="preserve">. Конкурс проводится </w:t>
      </w:r>
      <w:r w:rsidRPr="00B834E4">
        <w:rPr>
          <w:b/>
          <w:szCs w:val="28"/>
        </w:rPr>
        <w:t xml:space="preserve">с </w:t>
      </w:r>
      <w:r w:rsidRPr="00B834E4">
        <w:rPr>
          <w:b/>
          <w:szCs w:val="28"/>
          <w:lang w:val="kk-KZ"/>
        </w:rPr>
        <w:t xml:space="preserve">20 июля  </w:t>
      </w:r>
      <w:r w:rsidRPr="00B834E4">
        <w:rPr>
          <w:b/>
          <w:szCs w:val="28"/>
        </w:rPr>
        <w:t xml:space="preserve">по </w:t>
      </w:r>
      <w:r w:rsidRPr="00B834E4">
        <w:rPr>
          <w:b/>
          <w:szCs w:val="28"/>
          <w:lang w:val="kk-KZ"/>
        </w:rPr>
        <w:t xml:space="preserve">28 сентября </w:t>
      </w:r>
      <w:r w:rsidRPr="00B834E4">
        <w:rPr>
          <w:b/>
          <w:szCs w:val="28"/>
        </w:rPr>
        <w:t>201</w:t>
      </w:r>
      <w:r w:rsidRPr="00B834E4">
        <w:rPr>
          <w:b/>
          <w:szCs w:val="28"/>
          <w:lang w:val="kk-KZ"/>
        </w:rPr>
        <w:t>5</w:t>
      </w:r>
      <w:r w:rsidRPr="00B834E4">
        <w:rPr>
          <w:b/>
          <w:szCs w:val="28"/>
        </w:rPr>
        <w:t xml:space="preserve"> года</w:t>
      </w:r>
      <w:r w:rsidRPr="00B834E4">
        <w:rPr>
          <w:szCs w:val="28"/>
        </w:rPr>
        <w:t xml:space="preserve"> в заочной форме</w:t>
      </w:r>
      <w:r w:rsidRPr="00B834E4">
        <w:rPr>
          <w:szCs w:val="28"/>
          <w:lang w:val="kk-KZ"/>
        </w:rPr>
        <w:t xml:space="preserve"> </w:t>
      </w:r>
      <w:r w:rsidRPr="00B834E4">
        <w:rPr>
          <w:szCs w:val="28"/>
        </w:rPr>
        <w:t>на научно-познавательном сайте для детей</w:t>
      </w:r>
      <w:r w:rsidRPr="00B834E4">
        <w:rPr>
          <w:szCs w:val="28"/>
          <w:lang w:val="kk-KZ"/>
        </w:rPr>
        <w:t xml:space="preserve"> </w:t>
      </w:r>
      <w:r w:rsidRPr="00B834E4">
        <w:rPr>
          <w:szCs w:val="28"/>
        </w:rPr>
        <w:t xml:space="preserve"> </w:t>
      </w:r>
      <w:hyperlink r:id="rId5" w:history="1">
        <w:r w:rsidRPr="00B834E4">
          <w:rPr>
            <w:szCs w:val="28"/>
            <w:u w:val="single"/>
          </w:rPr>
          <w:t>www.ziyatker.org</w:t>
        </w:r>
      </w:hyperlink>
      <w:r w:rsidRPr="00B834E4">
        <w:rPr>
          <w:szCs w:val="28"/>
          <w:u w:val="single"/>
          <w:lang w:val="kk-KZ"/>
        </w:rPr>
        <w:t xml:space="preserve">   </w:t>
      </w:r>
      <w:r w:rsidRPr="00B834E4">
        <w:rPr>
          <w:szCs w:val="28"/>
        </w:rPr>
        <w:t xml:space="preserve"> 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rStyle w:val="a3"/>
          <w:b/>
          <w:i/>
          <w:color w:val="000000" w:themeColor="text1"/>
          <w:szCs w:val="28"/>
        </w:rPr>
      </w:pPr>
      <w:r w:rsidRPr="00B834E4">
        <w:rPr>
          <w:szCs w:val="28"/>
        </w:rPr>
        <w:t>5. К</w:t>
      </w:r>
      <w:r w:rsidRPr="00B834E4">
        <w:rPr>
          <w:szCs w:val="28"/>
          <w:lang w:val="kk-KZ"/>
        </w:rPr>
        <w:t xml:space="preserve">онкурсные работы принимаются </w:t>
      </w:r>
      <w:r w:rsidRPr="00B834E4">
        <w:rPr>
          <w:b/>
          <w:szCs w:val="28"/>
          <w:lang w:val="kk-KZ"/>
        </w:rPr>
        <w:t xml:space="preserve">до 20 сентября 2015 </w:t>
      </w:r>
      <w:r w:rsidRPr="00B834E4">
        <w:rPr>
          <w:b/>
          <w:color w:val="000000" w:themeColor="text1"/>
          <w:szCs w:val="28"/>
          <w:lang w:val="kk-KZ"/>
        </w:rPr>
        <w:t>года</w:t>
      </w:r>
      <w:r w:rsidRPr="00B834E4">
        <w:rPr>
          <w:color w:val="000000" w:themeColor="text1"/>
          <w:szCs w:val="28"/>
          <w:lang w:val="kk-KZ"/>
        </w:rPr>
        <w:t xml:space="preserve"> по электронной почте  </w:t>
      </w:r>
      <w:r w:rsidR="003772B5" w:rsidRPr="003772B5">
        <w:rPr>
          <w:rFonts w:eastAsia="Calibri"/>
          <w:color w:val="auto"/>
          <w:sz w:val="22"/>
          <w:lang w:eastAsia="en-US"/>
        </w:rPr>
        <w:fldChar w:fldCharType="begin"/>
      </w:r>
      <w:r w:rsidRPr="00B834E4">
        <w:instrText xml:space="preserve"> HYPERLINK "mailto:iao.konkurs@mail.ru" </w:instrText>
      </w:r>
      <w:r w:rsidR="003772B5" w:rsidRPr="003772B5">
        <w:rPr>
          <w:rFonts w:eastAsia="Calibri"/>
          <w:color w:val="auto"/>
          <w:sz w:val="22"/>
          <w:lang w:eastAsia="en-US"/>
        </w:rPr>
        <w:fldChar w:fldCharType="separate"/>
      </w:r>
      <w:r w:rsidRPr="00B834E4">
        <w:rPr>
          <w:rStyle w:val="a3"/>
          <w:szCs w:val="28"/>
          <w:lang w:val="en-US"/>
        </w:rPr>
        <w:t>iao</w:t>
      </w:r>
      <w:r w:rsidRPr="00B834E4">
        <w:rPr>
          <w:rStyle w:val="a3"/>
          <w:szCs w:val="28"/>
        </w:rPr>
        <w:t>.</w:t>
      </w:r>
      <w:r w:rsidRPr="00B834E4">
        <w:rPr>
          <w:rStyle w:val="a3"/>
          <w:szCs w:val="28"/>
          <w:lang w:val="en-US"/>
        </w:rPr>
        <w:t>konkurs</w:t>
      </w:r>
      <w:r w:rsidRPr="00B834E4">
        <w:rPr>
          <w:rStyle w:val="a3"/>
          <w:szCs w:val="28"/>
        </w:rPr>
        <w:t>@</w:t>
      </w:r>
      <w:r w:rsidRPr="00B834E4">
        <w:rPr>
          <w:rStyle w:val="a3"/>
          <w:szCs w:val="28"/>
          <w:lang w:val="en-US"/>
        </w:rPr>
        <w:t>mail</w:t>
      </w:r>
      <w:r w:rsidRPr="00B834E4">
        <w:rPr>
          <w:rStyle w:val="a3"/>
          <w:szCs w:val="28"/>
        </w:rPr>
        <w:t>.</w:t>
      </w:r>
      <w:proofErr w:type="spellStart"/>
      <w:r w:rsidRPr="00B834E4">
        <w:rPr>
          <w:rStyle w:val="a3"/>
          <w:szCs w:val="28"/>
          <w:lang w:val="en-US"/>
        </w:rPr>
        <w:t>ru</w:t>
      </w:r>
      <w:proofErr w:type="spellEnd"/>
      <w:r w:rsidR="003772B5" w:rsidRPr="00B834E4">
        <w:rPr>
          <w:rStyle w:val="a3"/>
          <w:szCs w:val="28"/>
          <w:lang w:val="en-US"/>
        </w:rPr>
        <w:fldChar w:fldCharType="end"/>
      </w:r>
      <w:r w:rsidRPr="00B834E4">
        <w:rPr>
          <w:szCs w:val="28"/>
        </w:rPr>
        <w:t xml:space="preserve"> </w:t>
      </w:r>
      <w:r w:rsidRPr="00B834E4">
        <w:rPr>
          <w:szCs w:val="28"/>
          <w:lang w:val="kk-KZ"/>
        </w:rPr>
        <w:t xml:space="preserve"> </w:t>
      </w:r>
      <w:r w:rsidRPr="00B834E4">
        <w:rPr>
          <w:szCs w:val="28"/>
        </w:rPr>
        <w:t xml:space="preserve"> </w:t>
      </w:r>
    </w:p>
    <w:p w:rsidR="00B834E4" w:rsidRPr="00B834E4" w:rsidRDefault="00B834E4" w:rsidP="00B834E4">
      <w:pPr>
        <w:pStyle w:val="a8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B834E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Телефон для справок:</w:t>
      </w:r>
      <w:r w:rsidRPr="00B834E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B834E4">
        <w:rPr>
          <w:rFonts w:ascii="Times New Roman" w:hAnsi="Times New Roman"/>
          <w:sz w:val="28"/>
          <w:szCs w:val="28"/>
        </w:rPr>
        <w:t>8(7172) 24</w:t>
      </w:r>
      <w:r w:rsidRPr="00B834E4">
        <w:rPr>
          <w:rFonts w:ascii="Times New Roman" w:hAnsi="Times New Roman"/>
          <w:sz w:val="28"/>
          <w:szCs w:val="28"/>
          <w:lang w:val="kk-KZ"/>
        </w:rPr>
        <w:t>-</w:t>
      </w:r>
      <w:r w:rsidRPr="00B834E4">
        <w:rPr>
          <w:rFonts w:ascii="Times New Roman" w:hAnsi="Times New Roman"/>
          <w:sz w:val="28"/>
          <w:szCs w:val="28"/>
        </w:rPr>
        <w:t>93</w:t>
      </w:r>
      <w:r w:rsidRPr="00B834E4">
        <w:rPr>
          <w:rFonts w:ascii="Times New Roman" w:hAnsi="Times New Roman"/>
          <w:sz w:val="28"/>
          <w:szCs w:val="28"/>
          <w:lang w:val="kk-KZ"/>
        </w:rPr>
        <w:t>-</w:t>
      </w:r>
      <w:r w:rsidRPr="00B834E4">
        <w:rPr>
          <w:rFonts w:ascii="Times New Roman" w:hAnsi="Times New Roman"/>
          <w:sz w:val="28"/>
          <w:szCs w:val="28"/>
        </w:rPr>
        <w:t>12</w:t>
      </w:r>
      <w:r w:rsidRPr="00B834E4">
        <w:rPr>
          <w:rFonts w:ascii="Times New Roman" w:eastAsia="Times New Roman" w:hAnsi="Times New Roman"/>
          <w:sz w:val="28"/>
          <w:szCs w:val="28"/>
          <w:lang w:val="kk-KZ" w:eastAsia="ru-RU"/>
        </w:rPr>
        <w:t>, 87718307957</w:t>
      </w:r>
      <w:r w:rsidRPr="00B834E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B834E4">
        <w:rPr>
          <w:rFonts w:ascii="Times New Roman" w:eastAsia="Times New Roman" w:hAnsi="Times New Roman"/>
          <w:sz w:val="28"/>
          <w:szCs w:val="28"/>
          <w:lang w:val="kk-KZ" w:eastAsia="ru-RU"/>
        </w:rPr>
        <w:t>Кенжебек Хурметович.</w:t>
      </w:r>
    </w:p>
    <w:p w:rsidR="00B834E4" w:rsidRPr="00B834E4" w:rsidRDefault="00B834E4" w:rsidP="00B834E4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</w:rPr>
        <w:t>6. Конкурсные материалы, поступившие в оргкомитет позднее 20 сентября  201</w:t>
      </w:r>
      <w:r w:rsidRPr="00B834E4">
        <w:rPr>
          <w:rFonts w:ascii="Times New Roman" w:hAnsi="Times New Roman"/>
          <w:sz w:val="28"/>
          <w:szCs w:val="28"/>
          <w:lang w:val="kk-KZ"/>
        </w:rPr>
        <w:t>5</w:t>
      </w:r>
      <w:r w:rsidRPr="00B834E4">
        <w:rPr>
          <w:rFonts w:ascii="Times New Roman" w:hAnsi="Times New Roman"/>
          <w:sz w:val="28"/>
          <w:szCs w:val="28"/>
        </w:rPr>
        <w:t xml:space="preserve"> года, также с нарушениями требований к ним не рассматриваются.</w:t>
      </w:r>
      <w:r w:rsidRPr="00B834E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</w:rPr>
      </w:pPr>
      <w:r w:rsidRPr="00B834E4">
        <w:rPr>
          <w:szCs w:val="28"/>
          <w:lang w:val="kk-KZ"/>
        </w:rPr>
        <w:lastRenderedPageBreak/>
        <w:t>7</w:t>
      </w:r>
      <w:r w:rsidRPr="00B834E4">
        <w:rPr>
          <w:szCs w:val="28"/>
        </w:rPr>
        <w:t>. Организаторы</w:t>
      </w:r>
      <w:r w:rsidRPr="00B834E4">
        <w:rPr>
          <w:szCs w:val="28"/>
          <w:lang w:val="kk-KZ"/>
        </w:rPr>
        <w:t xml:space="preserve"> </w:t>
      </w:r>
      <w:r w:rsidRPr="00B834E4">
        <w:rPr>
          <w:szCs w:val="28"/>
        </w:rPr>
        <w:t>конкурса не несут</w:t>
      </w:r>
      <w:r w:rsidRPr="00B834E4">
        <w:rPr>
          <w:szCs w:val="28"/>
          <w:lang w:val="kk-KZ"/>
        </w:rPr>
        <w:t xml:space="preserve"> </w:t>
      </w:r>
      <w:r w:rsidRPr="00B834E4">
        <w:rPr>
          <w:szCs w:val="28"/>
        </w:rPr>
        <w:t>ответственность за содержание представленных работ</w:t>
      </w:r>
      <w:r w:rsidRPr="00B834E4">
        <w:rPr>
          <w:szCs w:val="28"/>
          <w:lang w:val="kk-KZ"/>
        </w:rPr>
        <w:t>;</w:t>
      </w:r>
      <w:r w:rsidRPr="00B834E4">
        <w:rPr>
          <w:szCs w:val="28"/>
        </w:rPr>
        <w:t xml:space="preserve"> 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 w:rsidRPr="00B834E4">
        <w:rPr>
          <w:szCs w:val="28"/>
          <w:lang w:val="kk-KZ"/>
        </w:rPr>
        <w:t>8</w:t>
      </w:r>
      <w:r w:rsidRPr="00B834E4">
        <w:rPr>
          <w:szCs w:val="28"/>
        </w:rPr>
        <w:t>. Организаторы конкурса вправе опубликовать конкурсные работы в прессе и интернет-изданиях со ссылкой на автора</w:t>
      </w:r>
      <w:r w:rsidRPr="00B834E4">
        <w:rPr>
          <w:szCs w:val="28"/>
          <w:lang w:val="kk-KZ"/>
        </w:rPr>
        <w:t>.</w:t>
      </w:r>
    </w:p>
    <w:p w:rsidR="00B834E4" w:rsidRPr="00B834E4" w:rsidRDefault="00B834E4" w:rsidP="00B834E4">
      <w:pPr>
        <w:spacing w:after="0" w:line="240" w:lineRule="auto"/>
        <w:ind w:firstLine="709"/>
      </w:pPr>
      <w:r w:rsidRPr="00B834E4">
        <w:rPr>
          <w:szCs w:val="28"/>
          <w:lang w:val="kk-KZ"/>
        </w:rPr>
        <w:t>9.</w:t>
      </w:r>
      <w:r w:rsidRPr="00B834E4">
        <w:rPr>
          <w:b/>
          <w:szCs w:val="28"/>
          <w:lang w:val="kk-KZ"/>
        </w:rPr>
        <w:t xml:space="preserve"> </w:t>
      </w:r>
      <w:r w:rsidRPr="00B834E4">
        <w:rPr>
          <w:b/>
          <w:szCs w:val="28"/>
        </w:rPr>
        <w:t>За участие в Конкурсе вносится взнос педагогами – 2000 (две тысячи) тенге, обучающимися - 1000 (тысяча) тенге.</w:t>
      </w:r>
      <w:r w:rsidRPr="00B834E4">
        <w:t xml:space="preserve"> </w:t>
      </w:r>
    </w:p>
    <w:p w:rsidR="00B834E4" w:rsidRPr="00B834E4" w:rsidRDefault="00B834E4" w:rsidP="00B834E4">
      <w:pPr>
        <w:spacing w:after="0" w:line="240" w:lineRule="auto"/>
        <w:ind w:firstLine="709"/>
        <w:rPr>
          <w:b/>
          <w:szCs w:val="28"/>
          <w:lang w:val="kk-KZ"/>
        </w:rPr>
      </w:pPr>
      <w:r w:rsidRPr="00B834E4">
        <w:rPr>
          <w:szCs w:val="28"/>
        </w:rPr>
        <w:t>Оплата производится</w:t>
      </w:r>
      <w:r w:rsidRPr="00B834E4">
        <w:rPr>
          <w:szCs w:val="28"/>
          <w:lang w:val="kk-KZ"/>
        </w:rPr>
        <w:t xml:space="preserve"> в любых отделениях банка и Казпочты по следуюшим реквизитам:</w:t>
      </w:r>
    </w:p>
    <w:p w:rsidR="00B834E4" w:rsidRPr="00B834E4" w:rsidRDefault="00B834E4" w:rsidP="00B834E4">
      <w:pPr>
        <w:spacing w:after="0" w:line="240" w:lineRule="auto"/>
        <w:ind w:firstLine="708"/>
        <w:rPr>
          <w:szCs w:val="28"/>
          <w:lang w:val="kk-KZ"/>
        </w:rPr>
      </w:pPr>
      <w:r w:rsidRPr="00B834E4">
        <w:rPr>
          <w:szCs w:val="28"/>
          <w:lang w:val="kk-KZ"/>
        </w:rPr>
        <w:t>АО Банк</w:t>
      </w:r>
      <w:r w:rsidRPr="00B834E4">
        <w:rPr>
          <w:szCs w:val="28"/>
        </w:rPr>
        <w:t xml:space="preserve"> </w:t>
      </w:r>
      <w:r w:rsidRPr="00B834E4">
        <w:rPr>
          <w:szCs w:val="28"/>
          <w:lang w:val="kk-KZ"/>
        </w:rPr>
        <w:t xml:space="preserve"> Центр</w:t>
      </w:r>
      <w:r w:rsidRPr="00B834E4">
        <w:rPr>
          <w:szCs w:val="28"/>
        </w:rPr>
        <w:t xml:space="preserve"> </w:t>
      </w:r>
      <w:r w:rsidRPr="00B834E4">
        <w:rPr>
          <w:szCs w:val="28"/>
          <w:lang w:val="kk-KZ"/>
        </w:rPr>
        <w:t>Кредит, г. Астана.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 w:rsidRPr="00B834E4">
        <w:rPr>
          <w:szCs w:val="28"/>
          <w:lang w:val="kk-KZ"/>
        </w:rPr>
        <w:t>ИИК KZ918560000005068448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 w:rsidRPr="00B834E4">
        <w:rPr>
          <w:szCs w:val="28"/>
          <w:lang w:val="kk-KZ"/>
        </w:rPr>
        <w:t>БИК KCJBKZKX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 w:rsidRPr="00B834E4">
        <w:rPr>
          <w:szCs w:val="28"/>
          <w:lang w:val="kk-KZ"/>
        </w:rPr>
        <w:t>БИН 990140004733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 w:rsidRPr="00B834E4">
        <w:rPr>
          <w:szCs w:val="28"/>
          <w:lang w:val="kk-KZ"/>
        </w:rPr>
        <w:t>Кбе 16.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 w:rsidRPr="00B834E4">
        <w:rPr>
          <w:szCs w:val="28"/>
          <w:lang w:val="kk-KZ"/>
        </w:rPr>
        <w:t>КНП: 859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 w:rsidRPr="00B834E4">
        <w:rPr>
          <w:szCs w:val="28"/>
          <w:lang w:val="kk-KZ"/>
        </w:rPr>
        <w:t xml:space="preserve">Получатель: РГКП «Республиканский учебно-методический центр дополнительного образования» Министерства образования и науки Республики Казахстан. </w:t>
      </w:r>
    </w:p>
    <w:p w:rsidR="00B834E4" w:rsidRPr="00B834E4" w:rsidRDefault="00B834E4" w:rsidP="00B834E4">
      <w:pPr>
        <w:spacing w:after="0" w:line="240" w:lineRule="auto"/>
        <w:ind w:firstLine="709"/>
        <w:rPr>
          <w:b/>
          <w:color w:val="000000" w:themeColor="text1"/>
          <w:szCs w:val="28"/>
          <w:lang w:val="kk-KZ"/>
        </w:rPr>
      </w:pPr>
      <w:r w:rsidRPr="00B834E4">
        <w:rPr>
          <w:b/>
          <w:szCs w:val="28"/>
          <w:lang w:val="kk-KZ"/>
        </w:rPr>
        <w:t>Название платежа</w:t>
      </w:r>
      <w:r w:rsidRPr="00B834E4">
        <w:rPr>
          <w:szCs w:val="28"/>
          <w:lang w:val="kk-KZ"/>
        </w:rPr>
        <w:t xml:space="preserve">: </w:t>
      </w:r>
      <w:r w:rsidRPr="00B834E4">
        <w:rPr>
          <w:b/>
          <w:szCs w:val="28"/>
          <w:lang w:val="kk-KZ"/>
        </w:rPr>
        <w:t xml:space="preserve"> </w:t>
      </w:r>
      <w:r w:rsidRPr="00B834E4">
        <w:rPr>
          <w:szCs w:val="28"/>
          <w:lang w:val="kk-KZ"/>
        </w:rPr>
        <w:t xml:space="preserve">Конкурс </w:t>
      </w:r>
      <w:r w:rsidRPr="00B834E4">
        <w:rPr>
          <w:b/>
          <w:color w:val="000000" w:themeColor="text1"/>
          <w:szCs w:val="28"/>
        </w:rPr>
        <w:t>"Летняя фантазия"</w:t>
      </w:r>
      <w:r w:rsidRPr="00B834E4">
        <w:rPr>
          <w:b/>
          <w:color w:val="000000" w:themeColor="text1"/>
          <w:szCs w:val="28"/>
          <w:lang w:val="kk-KZ"/>
        </w:rPr>
        <w:t>.</w:t>
      </w:r>
    </w:p>
    <w:p w:rsidR="00B834E4" w:rsidRPr="00B834E4" w:rsidRDefault="00B834E4" w:rsidP="00B834E4">
      <w:pPr>
        <w:spacing w:after="0" w:line="240" w:lineRule="auto"/>
        <w:ind w:firstLine="709"/>
        <w:contextualSpacing/>
        <w:rPr>
          <w:szCs w:val="28"/>
          <w:lang w:val="kk-KZ"/>
        </w:rPr>
      </w:pPr>
      <w:r w:rsidRPr="00B834E4">
        <w:rPr>
          <w:kern w:val="3"/>
          <w:szCs w:val="28"/>
          <w:lang w:val="kk-KZ" w:bidi="fa-IR"/>
        </w:rPr>
        <w:t xml:space="preserve">Необходимо указать фамилию участника конкурса (отправителя) и обязательно направить сканированный документ (квитанцию или платежное поручение) об оплате вместе с конкурсными работами по электронной почте </w:t>
      </w:r>
      <w:r w:rsidR="003772B5">
        <w:fldChar w:fldCharType="begin"/>
      </w:r>
      <w:r w:rsidR="003772B5">
        <w:instrText>HYPERLINK "mailto:iao.konkurs@mail.ru"</w:instrText>
      </w:r>
      <w:r w:rsidR="003772B5">
        <w:fldChar w:fldCharType="separate"/>
      </w:r>
      <w:r w:rsidRPr="00B834E4">
        <w:rPr>
          <w:rStyle w:val="a3"/>
          <w:szCs w:val="28"/>
          <w:lang w:val="en-US"/>
        </w:rPr>
        <w:t>iao</w:t>
      </w:r>
      <w:r w:rsidRPr="00B834E4">
        <w:rPr>
          <w:rStyle w:val="a3"/>
          <w:szCs w:val="28"/>
        </w:rPr>
        <w:t>.</w:t>
      </w:r>
      <w:r w:rsidRPr="00B834E4">
        <w:rPr>
          <w:rStyle w:val="a3"/>
          <w:szCs w:val="28"/>
          <w:lang w:val="en-US"/>
        </w:rPr>
        <w:t>konkurs</w:t>
      </w:r>
      <w:r w:rsidRPr="00B834E4">
        <w:rPr>
          <w:rStyle w:val="a3"/>
          <w:szCs w:val="28"/>
        </w:rPr>
        <w:t>@</w:t>
      </w:r>
      <w:r w:rsidRPr="00B834E4">
        <w:rPr>
          <w:rStyle w:val="a3"/>
          <w:szCs w:val="28"/>
          <w:lang w:val="en-US"/>
        </w:rPr>
        <w:t>mail</w:t>
      </w:r>
      <w:r w:rsidRPr="00B834E4">
        <w:rPr>
          <w:rStyle w:val="a3"/>
          <w:szCs w:val="28"/>
        </w:rPr>
        <w:t>.</w:t>
      </w:r>
      <w:r w:rsidRPr="00B834E4">
        <w:rPr>
          <w:rStyle w:val="a3"/>
          <w:szCs w:val="28"/>
          <w:lang w:val="en-US"/>
        </w:rPr>
        <w:t>ru</w:t>
      </w:r>
      <w:r w:rsidR="003772B5">
        <w:fldChar w:fldCharType="end"/>
      </w:r>
      <w:r w:rsidRPr="00B834E4">
        <w:rPr>
          <w:szCs w:val="28"/>
          <w:lang w:val="kk-KZ"/>
        </w:rPr>
        <w:t xml:space="preserve"> </w:t>
      </w:r>
    </w:p>
    <w:p w:rsidR="00B834E4" w:rsidRPr="00B834E4" w:rsidRDefault="00B834E4" w:rsidP="00B834E4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B834E4">
        <w:rPr>
          <w:rFonts w:ascii="Times New Roman" w:hAnsi="Times New Roman"/>
          <w:sz w:val="28"/>
          <w:szCs w:val="28"/>
        </w:rPr>
        <w:t>1</w:t>
      </w:r>
      <w:r w:rsidRPr="00B834E4">
        <w:rPr>
          <w:rFonts w:ascii="Times New Roman" w:hAnsi="Times New Roman"/>
          <w:sz w:val="28"/>
          <w:szCs w:val="28"/>
          <w:lang w:val="kk-KZ"/>
        </w:rPr>
        <w:t>0</w:t>
      </w:r>
      <w:r w:rsidRPr="00B834E4">
        <w:rPr>
          <w:rFonts w:ascii="Times New Roman" w:hAnsi="Times New Roman"/>
          <w:sz w:val="28"/>
          <w:szCs w:val="28"/>
        </w:rPr>
        <w:t>.</w:t>
      </w:r>
      <w:r w:rsidRPr="00B834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834E4">
        <w:rPr>
          <w:rFonts w:ascii="Times New Roman" w:hAnsi="Times New Roman"/>
          <w:sz w:val="28"/>
          <w:szCs w:val="28"/>
        </w:rPr>
        <w:t xml:space="preserve">Подведение итогов Конкурса и определение победителей состоится                 </w:t>
      </w:r>
      <w:r w:rsidRPr="00B834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834E4">
        <w:rPr>
          <w:rFonts w:ascii="Times New Roman" w:hAnsi="Times New Roman"/>
          <w:b/>
          <w:sz w:val="28"/>
          <w:szCs w:val="28"/>
          <w:lang w:val="kk-KZ"/>
        </w:rPr>
        <w:t>28 сентября</w:t>
      </w:r>
      <w:r w:rsidRPr="00B834E4">
        <w:rPr>
          <w:rFonts w:ascii="Times New Roman" w:hAnsi="Times New Roman"/>
          <w:b/>
          <w:sz w:val="28"/>
          <w:szCs w:val="28"/>
        </w:rPr>
        <w:t xml:space="preserve"> 201</w:t>
      </w:r>
      <w:r w:rsidRPr="00B834E4">
        <w:rPr>
          <w:rFonts w:ascii="Times New Roman" w:hAnsi="Times New Roman"/>
          <w:b/>
          <w:sz w:val="28"/>
          <w:szCs w:val="28"/>
          <w:lang w:val="kk-KZ"/>
        </w:rPr>
        <w:t>5</w:t>
      </w:r>
      <w:r w:rsidRPr="00B834E4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B834E4" w:rsidRPr="00B834E4" w:rsidRDefault="00B834E4" w:rsidP="00B834E4">
      <w:pPr>
        <w:spacing w:after="0" w:line="240" w:lineRule="auto"/>
        <w:ind w:firstLine="709"/>
        <w:rPr>
          <w:b/>
          <w:bCs/>
          <w:szCs w:val="28"/>
        </w:rPr>
      </w:pPr>
    </w:p>
    <w:p w:rsidR="00B834E4" w:rsidRPr="00B834E4" w:rsidRDefault="00B834E4" w:rsidP="00B834E4">
      <w:pPr>
        <w:spacing w:after="0" w:line="240" w:lineRule="auto"/>
        <w:ind w:firstLine="709"/>
        <w:jc w:val="center"/>
        <w:rPr>
          <w:b/>
          <w:szCs w:val="28"/>
          <w:lang w:val="kk-KZ"/>
        </w:rPr>
      </w:pPr>
      <w:r w:rsidRPr="00B834E4">
        <w:rPr>
          <w:b/>
          <w:bCs/>
          <w:szCs w:val="28"/>
        </w:rPr>
        <w:t xml:space="preserve">3. </w:t>
      </w:r>
      <w:r w:rsidRPr="00B834E4">
        <w:rPr>
          <w:b/>
          <w:szCs w:val="28"/>
          <w:lang w:val="kk-KZ"/>
        </w:rPr>
        <w:t>Требования к у</w:t>
      </w:r>
      <w:r w:rsidRPr="00B834E4">
        <w:rPr>
          <w:b/>
          <w:szCs w:val="28"/>
        </w:rPr>
        <w:t>частник</w:t>
      </w:r>
      <w:r w:rsidRPr="00B834E4">
        <w:rPr>
          <w:b/>
          <w:szCs w:val="28"/>
          <w:lang w:val="kk-KZ"/>
        </w:rPr>
        <w:t>ам конкурса</w:t>
      </w:r>
    </w:p>
    <w:p w:rsidR="00B834E4" w:rsidRPr="00B834E4" w:rsidRDefault="00B834E4" w:rsidP="00B834E4">
      <w:pPr>
        <w:spacing w:after="0" w:line="240" w:lineRule="auto"/>
        <w:jc w:val="center"/>
        <w:rPr>
          <w:b/>
          <w:szCs w:val="28"/>
          <w:lang w:val="kk-KZ"/>
        </w:rPr>
      </w:pPr>
    </w:p>
    <w:p w:rsidR="00B834E4" w:rsidRPr="00B834E4" w:rsidRDefault="00B834E4" w:rsidP="00B834E4">
      <w:pPr>
        <w:spacing w:after="0" w:line="240" w:lineRule="auto"/>
        <w:ind w:left="709"/>
        <w:rPr>
          <w:szCs w:val="28"/>
          <w:lang w:val="kk-KZ"/>
        </w:rPr>
      </w:pPr>
      <w:r w:rsidRPr="00B834E4">
        <w:rPr>
          <w:szCs w:val="28"/>
        </w:rPr>
        <w:t>1</w:t>
      </w:r>
      <w:r w:rsidRPr="00B834E4">
        <w:rPr>
          <w:szCs w:val="28"/>
          <w:lang w:val="kk-KZ"/>
        </w:rPr>
        <w:t>1</w:t>
      </w:r>
      <w:r w:rsidRPr="00B834E4">
        <w:rPr>
          <w:szCs w:val="28"/>
        </w:rPr>
        <w:t>.</w:t>
      </w:r>
      <w:r w:rsidRPr="00B834E4">
        <w:rPr>
          <w:szCs w:val="28"/>
          <w:lang w:val="kk-KZ"/>
        </w:rPr>
        <w:t xml:space="preserve"> В конкурсе могут принять участие: </w:t>
      </w:r>
    </w:p>
    <w:p w:rsidR="00B834E4" w:rsidRPr="00B834E4" w:rsidRDefault="00B834E4" w:rsidP="00B834E4">
      <w:pPr>
        <w:spacing w:after="0" w:line="240" w:lineRule="auto"/>
        <w:rPr>
          <w:b/>
          <w:szCs w:val="28"/>
          <w:lang w:val="kk-KZ"/>
        </w:rPr>
      </w:pPr>
      <w:r w:rsidRPr="00B834E4">
        <w:rPr>
          <w:b/>
          <w:szCs w:val="28"/>
          <w:lang w:val="kk-KZ"/>
        </w:rPr>
        <w:t xml:space="preserve">            I группа – обучающиеся 15-17 лет;</w:t>
      </w:r>
    </w:p>
    <w:p w:rsidR="00B834E4" w:rsidRPr="00B834E4" w:rsidRDefault="00B834E4" w:rsidP="00B834E4">
      <w:pPr>
        <w:spacing w:after="0" w:line="240" w:lineRule="auto"/>
        <w:rPr>
          <w:b/>
          <w:szCs w:val="28"/>
          <w:lang w:val="kk-KZ"/>
        </w:rPr>
      </w:pPr>
      <w:r w:rsidRPr="00B834E4">
        <w:rPr>
          <w:b/>
          <w:szCs w:val="28"/>
          <w:lang w:val="kk-KZ"/>
        </w:rPr>
        <w:t xml:space="preserve">           I</w:t>
      </w:r>
      <w:r w:rsidRPr="00B834E4">
        <w:rPr>
          <w:b/>
          <w:szCs w:val="28"/>
          <w:lang w:val="en-US"/>
        </w:rPr>
        <w:t>I</w:t>
      </w:r>
      <w:r w:rsidRPr="00B834E4">
        <w:rPr>
          <w:b/>
          <w:szCs w:val="28"/>
          <w:lang w:val="kk-KZ"/>
        </w:rPr>
        <w:t xml:space="preserve"> группа – педагоги всех категорий.</w:t>
      </w:r>
    </w:p>
    <w:p w:rsidR="00B834E4" w:rsidRPr="00B834E4" w:rsidRDefault="00B834E4" w:rsidP="00B834E4">
      <w:pPr>
        <w:spacing w:after="0" w:line="240" w:lineRule="auto"/>
        <w:ind w:left="709"/>
        <w:rPr>
          <w:szCs w:val="28"/>
          <w:lang w:val="kk-KZ"/>
        </w:rPr>
      </w:pPr>
      <w:r w:rsidRPr="00B834E4">
        <w:rPr>
          <w:szCs w:val="28"/>
          <w:lang w:val="kk-KZ"/>
        </w:rPr>
        <w:t>12. Конкурс проводится</w:t>
      </w:r>
      <w:r w:rsidRPr="00B834E4">
        <w:rPr>
          <w:szCs w:val="28"/>
        </w:rPr>
        <w:t xml:space="preserve"> по следующим</w:t>
      </w:r>
      <w:r w:rsidRPr="00B834E4">
        <w:rPr>
          <w:szCs w:val="28"/>
          <w:lang w:val="kk-KZ"/>
        </w:rPr>
        <w:t xml:space="preserve"> номинациям:</w:t>
      </w:r>
    </w:p>
    <w:p w:rsidR="00B834E4" w:rsidRPr="00B834E4" w:rsidRDefault="00B834E4" w:rsidP="00B834E4">
      <w:pPr>
        <w:pStyle w:val="a7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Личный сайт/блог ученика;</w:t>
      </w:r>
    </w:p>
    <w:p w:rsidR="00B834E4" w:rsidRPr="00B834E4" w:rsidRDefault="00B834E4" w:rsidP="00B834E4">
      <w:pPr>
        <w:pStyle w:val="a7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Сайт методического объединения педагогов;</w:t>
      </w:r>
    </w:p>
    <w:p w:rsidR="00B834E4" w:rsidRPr="00B834E4" w:rsidRDefault="00B834E4" w:rsidP="00B834E4">
      <w:pPr>
        <w:pStyle w:val="a7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Сайт школы;</w:t>
      </w:r>
    </w:p>
    <w:p w:rsidR="00B834E4" w:rsidRPr="00B834E4" w:rsidRDefault="00B834E4" w:rsidP="00B834E4">
      <w:pPr>
        <w:pStyle w:val="a7"/>
        <w:numPr>
          <w:ilvl w:val="0"/>
          <w:numId w:val="10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Сайт организации дополнительного образования.</w:t>
      </w:r>
    </w:p>
    <w:p w:rsidR="00B834E4" w:rsidRPr="00B834E4" w:rsidRDefault="00B834E4" w:rsidP="00B834E4">
      <w:pPr>
        <w:spacing w:after="0" w:line="240" w:lineRule="auto"/>
        <w:rPr>
          <w:szCs w:val="28"/>
          <w:lang w:val="kk-KZ"/>
        </w:rPr>
      </w:pPr>
      <w:r w:rsidRPr="00B834E4">
        <w:rPr>
          <w:szCs w:val="28"/>
          <w:lang w:val="kk-KZ"/>
        </w:rPr>
        <w:t xml:space="preserve">           13. К участию в конкурсе принимаются конкурсные работы, соответствующие следующим требованиям: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B834E4">
        <w:rPr>
          <w:rFonts w:ascii="Times New Roman" w:hAnsi="Times New Roman"/>
          <w:sz w:val="28"/>
          <w:szCs w:val="28"/>
        </w:rPr>
        <w:t>Оформление сайта в летнем стиле</w:t>
      </w:r>
      <w:r w:rsidRPr="00B834E4">
        <w:rPr>
          <w:rFonts w:ascii="Times New Roman" w:hAnsi="Times New Roman"/>
          <w:sz w:val="28"/>
          <w:szCs w:val="28"/>
          <w:lang w:val="kk-KZ"/>
        </w:rPr>
        <w:t>;</w:t>
      </w:r>
      <w:r w:rsidRPr="00B834E4">
        <w:rPr>
          <w:rFonts w:ascii="Times New Roman" w:hAnsi="Times New Roman"/>
          <w:sz w:val="28"/>
          <w:szCs w:val="28"/>
        </w:rPr>
        <w:t xml:space="preserve"> 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B834E4">
        <w:rPr>
          <w:rFonts w:ascii="Times New Roman" w:hAnsi="Times New Roman"/>
          <w:sz w:val="28"/>
          <w:szCs w:val="28"/>
        </w:rPr>
        <w:t>Краткое описание  сайта.</w:t>
      </w:r>
    </w:p>
    <w:p w:rsidR="00B834E4" w:rsidRPr="00B834E4" w:rsidRDefault="00B834E4" w:rsidP="00B834E4">
      <w:pPr>
        <w:pStyle w:val="a7"/>
        <w:ind w:left="1134"/>
        <w:jc w:val="both"/>
        <w:rPr>
          <w:rFonts w:ascii="Times New Roman" w:hAnsi="Times New Roman"/>
          <w:sz w:val="28"/>
          <w:szCs w:val="28"/>
        </w:rPr>
      </w:pPr>
    </w:p>
    <w:p w:rsidR="00B834E4" w:rsidRPr="00B834E4" w:rsidRDefault="00B834E4" w:rsidP="00B834E4">
      <w:pPr>
        <w:pStyle w:val="a7"/>
        <w:ind w:left="709"/>
        <w:jc w:val="both"/>
        <w:rPr>
          <w:rFonts w:ascii="Times New Roman" w:hAnsi="Times New Roman"/>
          <w:sz w:val="28"/>
          <w:szCs w:val="28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14. З</w:t>
      </w:r>
      <w:proofErr w:type="spellStart"/>
      <w:r w:rsidRPr="00B834E4">
        <w:rPr>
          <w:rFonts w:ascii="Times New Roman" w:hAnsi="Times New Roman"/>
          <w:sz w:val="28"/>
          <w:szCs w:val="28"/>
        </w:rPr>
        <w:t>апре</w:t>
      </w:r>
      <w:proofErr w:type="spellEnd"/>
      <w:r w:rsidRPr="00B834E4">
        <w:rPr>
          <w:rFonts w:ascii="Times New Roman" w:hAnsi="Times New Roman"/>
          <w:sz w:val="28"/>
          <w:szCs w:val="28"/>
          <w:lang w:val="kk-KZ"/>
        </w:rPr>
        <w:t>щ</w:t>
      </w:r>
      <w:proofErr w:type="spellStart"/>
      <w:r w:rsidRPr="00B834E4">
        <w:rPr>
          <w:rFonts w:ascii="Times New Roman" w:hAnsi="Times New Roman"/>
          <w:sz w:val="28"/>
          <w:szCs w:val="28"/>
        </w:rPr>
        <w:t>ается</w:t>
      </w:r>
      <w:proofErr w:type="spellEnd"/>
      <w:r w:rsidRPr="00B834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834E4">
        <w:rPr>
          <w:rFonts w:ascii="Times New Roman" w:hAnsi="Times New Roman"/>
          <w:sz w:val="28"/>
          <w:szCs w:val="28"/>
        </w:rPr>
        <w:t xml:space="preserve"> использование </w:t>
      </w:r>
      <w:r w:rsidRPr="00B834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834E4">
        <w:rPr>
          <w:rFonts w:ascii="Times New Roman" w:hAnsi="Times New Roman"/>
          <w:sz w:val="28"/>
          <w:szCs w:val="28"/>
        </w:rPr>
        <w:t xml:space="preserve">чужого </w:t>
      </w:r>
      <w:r w:rsidRPr="00B834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834E4">
        <w:rPr>
          <w:rFonts w:ascii="Times New Roman" w:hAnsi="Times New Roman"/>
          <w:sz w:val="28"/>
          <w:szCs w:val="28"/>
        </w:rPr>
        <w:t xml:space="preserve">материала </w:t>
      </w:r>
      <w:r w:rsidRPr="00B834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834E4">
        <w:rPr>
          <w:rFonts w:ascii="Times New Roman" w:hAnsi="Times New Roman"/>
          <w:sz w:val="28"/>
          <w:szCs w:val="28"/>
        </w:rPr>
        <w:t xml:space="preserve">и </w:t>
      </w:r>
      <w:r w:rsidRPr="00B834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834E4">
        <w:rPr>
          <w:rFonts w:ascii="Times New Roman" w:hAnsi="Times New Roman"/>
          <w:sz w:val="28"/>
          <w:szCs w:val="28"/>
        </w:rPr>
        <w:t xml:space="preserve">материала из </w:t>
      </w:r>
      <w:r w:rsidRPr="00B834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834E4">
        <w:rPr>
          <w:rFonts w:ascii="Times New Roman" w:hAnsi="Times New Roman"/>
          <w:sz w:val="28"/>
          <w:szCs w:val="28"/>
        </w:rPr>
        <w:t>сети</w:t>
      </w:r>
    </w:p>
    <w:p w:rsidR="00B834E4" w:rsidRPr="00B834E4" w:rsidRDefault="00B834E4" w:rsidP="00B834E4">
      <w:pPr>
        <w:pStyle w:val="a7"/>
        <w:ind w:left="142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</w:rPr>
        <w:lastRenderedPageBreak/>
        <w:t>Интернет. В работах, предоставляемых на Конкурс, не должно быть информации, в любой форме унижающей достоинство человека или группы людей, изображений сцен насилия и жестокости.</w:t>
      </w:r>
    </w:p>
    <w:p w:rsidR="00B834E4" w:rsidRPr="00B834E4" w:rsidRDefault="00B834E4" w:rsidP="00B834E4">
      <w:pPr>
        <w:spacing w:after="0" w:line="240" w:lineRule="auto"/>
        <w:ind w:left="709"/>
        <w:rPr>
          <w:b/>
          <w:szCs w:val="28"/>
          <w:lang w:val="kk-KZ"/>
        </w:rPr>
      </w:pPr>
      <w:r w:rsidRPr="00B834E4">
        <w:rPr>
          <w:szCs w:val="28"/>
          <w:lang w:val="kk-KZ"/>
        </w:rPr>
        <w:t>15. Порядок оформления титульного листа конкурсной работы.</w:t>
      </w:r>
    </w:p>
    <w:p w:rsidR="00B834E4" w:rsidRPr="00B834E4" w:rsidRDefault="00B834E4" w:rsidP="00B834E4">
      <w:pPr>
        <w:tabs>
          <w:tab w:val="left" w:pos="567"/>
        </w:tabs>
        <w:spacing w:after="0" w:line="240" w:lineRule="auto"/>
        <w:ind w:left="142"/>
        <w:rPr>
          <w:szCs w:val="28"/>
          <w:lang w:val="kk-KZ"/>
        </w:rPr>
      </w:pPr>
      <w:r w:rsidRPr="00B834E4">
        <w:rPr>
          <w:szCs w:val="28"/>
          <w:lang w:val="kk-KZ"/>
        </w:rPr>
        <w:t xml:space="preserve">На титульном листе конкурсной работы указываются: 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tabs>
          <w:tab w:val="left" w:pos="709"/>
        </w:tabs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 xml:space="preserve">ссылка на сайт; 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shd w:val="clear" w:color="auto" w:fill="FFFFFF" w:themeFill="background1"/>
        <w:spacing w:after="0" w:line="240" w:lineRule="auto"/>
        <w:ind w:left="1134"/>
        <w:jc w:val="both"/>
        <w:textAlignment w:val="baseline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 xml:space="preserve">область, район </w:t>
      </w:r>
      <w:r w:rsidRPr="00B834E4">
        <w:rPr>
          <w:rFonts w:ascii="Times New Roman" w:hAnsi="Times New Roman"/>
          <w:sz w:val="28"/>
          <w:szCs w:val="28"/>
        </w:rPr>
        <w:t>(</w:t>
      </w:r>
      <w:r w:rsidRPr="00B834E4">
        <w:rPr>
          <w:rFonts w:ascii="Times New Roman" w:hAnsi="Times New Roman"/>
          <w:sz w:val="28"/>
          <w:szCs w:val="28"/>
          <w:lang w:val="kk-KZ"/>
        </w:rPr>
        <w:t>город</w:t>
      </w:r>
      <w:r w:rsidRPr="00B834E4">
        <w:rPr>
          <w:rFonts w:ascii="Times New Roman" w:hAnsi="Times New Roman"/>
          <w:sz w:val="28"/>
          <w:szCs w:val="28"/>
        </w:rPr>
        <w:t>)</w:t>
      </w:r>
      <w:r w:rsidRPr="00B834E4">
        <w:rPr>
          <w:rFonts w:ascii="Times New Roman" w:hAnsi="Times New Roman"/>
          <w:sz w:val="28"/>
          <w:szCs w:val="28"/>
          <w:lang w:val="kk-KZ"/>
        </w:rPr>
        <w:t xml:space="preserve"> село;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название организации образования;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название конкурса и номинации;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фамилия и имя, возраст автора;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 xml:space="preserve">класс, место учебы, </w:t>
      </w:r>
      <w:r w:rsidRPr="00B834E4">
        <w:rPr>
          <w:rFonts w:ascii="Times New Roman" w:hAnsi="Times New Roman"/>
          <w:sz w:val="28"/>
          <w:szCs w:val="28"/>
          <w:lang w:val="en-US"/>
        </w:rPr>
        <w:t>email</w:t>
      </w:r>
      <w:r w:rsidRPr="00B834E4">
        <w:rPr>
          <w:rFonts w:ascii="Times New Roman" w:hAnsi="Times New Roman"/>
          <w:sz w:val="28"/>
          <w:szCs w:val="28"/>
          <w:lang w:val="kk-KZ"/>
        </w:rPr>
        <w:t>, ФИО руководителя;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фамилия, имя, отчество педагога;</w:t>
      </w:r>
    </w:p>
    <w:p w:rsidR="00B834E4" w:rsidRPr="00B834E4" w:rsidRDefault="00B834E4" w:rsidP="00B834E4">
      <w:pPr>
        <w:pStyle w:val="a7"/>
        <w:numPr>
          <w:ilvl w:val="0"/>
          <w:numId w:val="11"/>
        </w:numPr>
        <w:spacing w:after="0" w:line="240" w:lineRule="auto"/>
        <w:ind w:left="1134"/>
        <w:jc w:val="both"/>
        <w:rPr>
          <w:rFonts w:ascii="Times New Roman" w:hAnsi="Times New Roman"/>
          <w:sz w:val="28"/>
          <w:szCs w:val="28"/>
          <w:lang w:val="kk-KZ"/>
        </w:rPr>
      </w:pPr>
      <w:r w:rsidRPr="00B834E4">
        <w:rPr>
          <w:rFonts w:ascii="Times New Roman" w:hAnsi="Times New Roman"/>
          <w:sz w:val="28"/>
          <w:szCs w:val="28"/>
          <w:lang w:val="kk-KZ"/>
        </w:rPr>
        <w:t>должность и место работы педагога.</w:t>
      </w:r>
    </w:p>
    <w:p w:rsidR="00B834E4" w:rsidRPr="00B834E4" w:rsidRDefault="00B834E4" w:rsidP="00B834E4">
      <w:pPr>
        <w:spacing w:after="0" w:line="240" w:lineRule="auto"/>
        <w:ind w:left="142"/>
        <w:rPr>
          <w:szCs w:val="28"/>
          <w:lang w:val="kk-KZ"/>
        </w:rPr>
      </w:pPr>
      <w:r w:rsidRPr="00B834E4">
        <w:rPr>
          <w:szCs w:val="28"/>
          <w:lang w:val="kk-KZ"/>
        </w:rPr>
        <w:t xml:space="preserve">        16. </w:t>
      </w:r>
      <w:r w:rsidRPr="00B834E4">
        <w:rPr>
          <w:szCs w:val="28"/>
        </w:rPr>
        <w:t>К участию в Конкурсе принимаются работы в одной или двух номинациях</w:t>
      </w:r>
      <w:r w:rsidRPr="00B834E4">
        <w:rPr>
          <w:szCs w:val="28"/>
          <w:lang w:val="kk-KZ"/>
        </w:rPr>
        <w:t>,</w:t>
      </w:r>
      <w:r w:rsidRPr="00B834E4">
        <w:rPr>
          <w:szCs w:val="28"/>
        </w:rPr>
        <w:t xml:space="preserve"> но не более одной работы в каждой номинации </w:t>
      </w:r>
      <w:r w:rsidRPr="00B834E4">
        <w:rPr>
          <w:szCs w:val="28"/>
          <w:lang w:val="kk-KZ"/>
        </w:rPr>
        <w:t>от</w:t>
      </w:r>
      <w:r w:rsidRPr="00B834E4">
        <w:rPr>
          <w:szCs w:val="28"/>
        </w:rPr>
        <w:t xml:space="preserve"> одного участника.</w:t>
      </w:r>
    </w:p>
    <w:p w:rsidR="00B834E4" w:rsidRPr="00B834E4" w:rsidRDefault="00B834E4" w:rsidP="00B834E4">
      <w:pPr>
        <w:spacing w:after="0" w:line="240" w:lineRule="auto"/>
        <w:ind w:left="142"/>
        <w:rPr>
          <w:color w:val="000000" w:themeColor="text1"/>
          <w:szCs w:val="28"/>
        </w:rPr>
      </w:pPr>
      <w:r w:rsidRPr="00B834E4">
        <w:rPr>
          <w:color w:val="000000" w:themeColor="text1"/>
          <w:szCs w:val="28"/>
          <w:lang w:val="kk-KZ"/>
        </w:rPr>
        <w:t xml:space="preserve">        17. </w:t>
      </w:r>
      <w:r w:rsidRPr="00B834E4">
        <w:rPr>
          <w:szCs w:val="28"/>
          <w:lang w:val="kk-KZ"/>
        </w:rPr>
        <w:t xml:space="preserve">По завершению Конкурса лучшие работы участников, педагогов-победителей будут размещены на сайте </w:t>
      </w:r>
      <w:r w:rsidR="003772B5" w:rsidRPr="003772B5">
        <w:rPr>
          <w:color w:val="auto"/>
          <w:sz w:val="22"/>
        </w:rPr>
        <w:fldChar w:fldCharType="begin"/>
      </w:r>
      <w:r w:rsidRPr="00B834E4">
        <w:instrText xml:space="preserve"> HYPERLINK "http://www.ziyatker.org" </w:instrText>
      </w:r>
      <w:r w:rsidR="003772B5" w:rsidRPr="003772B5">
        <w:rPr>
          <w:color w:val="auto"/>
          <w:sz w:val="22"/>
        </w:rPr>
        <w:fldChar w:fldCharType="separate"/>
      </w:r>
      <w:r w:rsidRPr="00B834E4">
        <w:rPr>
          <w:rStyle w:val="a3"/>
          <w:szCs w:val="28"/>
          <w:lang w:val="kk-KZ"/>
        </w:rPr>
        <w:t>www.ziyatker.org</w:t>
      </w:r>
      <w:r w:rsidR="003772B5" w:rsidRPr="00B834E4">
        <w:rPr>
          <w:rStyle w:val="a3"/>
          <w:szCs w:val="28"/>
          <w:lang w:val="kk-KZ"/>
        </w:rPr>
        <w:fldChar w:fldCharType="end"/>
      </w:r>
      <w:r w:rsidRPr="00B834E4">
        <w:rPr>
          <w:szCs w:val="28"/>
          <w:lang w:val="kk-KZ"/>
        </w:rPr>
        <w:t xml:space="preserve">. </w:t>
      </w:r>
    </w:p>
    <w:p w:rsidR="00B834E4" w:rsidRPr="00B834E4" w:rsidRDefault="00B834E4" w:rsidP="00B834E4">
      <w:pPr>
        <w:spacing w:after="0" w:line="240" w:lineRule="auto"/>
        <w:contextualSpacing/>
        <w:rPr>
          <w:color w:val="000000" w:themeColor="text1"/>
          <w:szCs w:val="28"/>
        </w:rPr>
      </w:pPr>
      <w:r w:rsidRPr="00B834E4">
        <w:rPr>
          <w:szCs w:val="28"/>
          <w:lang w:val="kk-KZ"/>
        </w:rPr>
        <w:t xml:space="preserve">          </w:t>
      </w:r>
      <w:r w:rsidRPr="00B834E4">
        <w:rPr>
          <w:szCs w:val="28"/>
        </w:rPr>
        <w:t>18.</w:t>
      </w:r>
      <w:r w:rsidRPr="00B834E4">
        <w:rPr>
          <w:szCs w:val="28"/>
          <w:lang w:val="kk-KZ"/>
        </w:rPr>
        <w:t xml:space="preserve"> </w:t>
      </w:r>
      <w:r w:rsidRPr="00B834E4">
        <w:rPr>
          <w:color w:val="000000" w:themeColor="text1"/>
          <w:szCs w:val="28"/>
          <w:lang w:val="kk-KZ"/>
        </w:rPr>
        <w:t xml:space="preserve">Участник должен вступить в сообщество </w:t>
      </w:r>
      <w:r w:rsidRPr="00B834E4">
        <w:rPr>
          <w:color w:val="000000" w:themeColor="text1"/>
          <w:szCs w:val="28"/>
        </w:rPr>
        <w:t>(</w:t>
      </w:r>
      <w:r w:rsidRPr="00B834E4">
        <w:rPr>
          <w:color w:val="000000" w:themeColor="text1"/>
          <w:szCs w:val="28"/>
          <w:lang w:val="kk-KZ"/>
        </w:rPr>
        <w:t xml:space="preserve">через социальную сеть </w:t>
      </w:r>
      <w:r w:rsidRPr="00B834E4">
        <w:rPr>
          <w:b/>
          <w:color w:val="000000" w:themeColor="text1"/>
          <w:szCs w:val="28"/>
          <w:lang w:val="kk-KZ"/>
        </w:rPr>
        <w:t>«ВКонтакте»</w:t>
      </w:r>
      <w:r w:rsidRPr="00B834E4">
        <w:rPr>
          <w:color w:val="000000" w:themeColor="text1"/>
          <w:szCs w:val="28"/>
        </w:rPr>
        <w:t>)</w:t>
      </w:r>
      <w:r w:rsidRPr="00B834E4">
        <w:rPr>
          <w:color w:val="000000" w:themeColor="text1"/>
          <w:szCs w:val="28"/>
          <w:lang w:val="kk-KZ"/>
        </w:rPr>
        <w:t xml:space="preserve"> клубов «Галерея.Музей.Выставки», «Ұстаз-Шәкірт» на научно-</w:t>
      </w:r>
      <w:r w:rsidRPr="00B834E4">
        <w:rPr>
          <w:szCs w:val="28"/>
          <w:lang w:val="kk-KZ"/>
        </w:rPr>
        <w:t xml:space="preserve">познавательном сайте для детей </w:t>
      </w:r>
      <w:r w:rsidRPr="00B834E4">
        <w:rPr>
          <w:szCs w:val="28"/>
        </w:rPr>
        <w:t>www.ziyatker.org</w:t>
      </w:r>
    </w:p>
    <w:p w:rsidR="00B834E4" w:rsidRPr="00B834E4" w:rsidRDefault="00B834E4" w:rsidP="00B834E4">
      <w:pPr>
        <w:spacing w:after="0" w:line="240" w:lineRule="auto"/>
        <w:ind w:firstLine="709"/>
        <w:rPr>
          <w:szCs w:val="28"/>
        </w:rPr>
      </w:pPr>
      <w:r w:rsidRPr="00B834E4">
        <w:rPr>
          <w:szCs w:val="28"/>
          <w:lang w:val="kk-KZ"/>
        </w:rPr>
        <w:t>19</w:t>
      </w:r>
      <w:r w:rsidRPr="00B834E4">
        <w:rPr>
          <w:szCs w:val="28"/>
        </w:rPr>
        <w:t>. Критерии оценки конкурса:</w:t>
      </w:r>
    </w:p>
    <w:p w:rsidR="00B834E4" w:rsidRPr="00B834E4" w:rsidRDefault="00B834E4" w:rsidP="00B834E4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B834E4">
        <w:rPr>
          <w:rFonts w:ascii="Times New Roman" w:hAnsi="Times New Roman"/>
          <w:color w:val="000000" w:themeColor="text1"/>
          <w:sz w:val="28"/>
          <w:szCs w:val="28"/>
        </w:rPr>
        <w:t>соответств</w:t>
      </w:r>
      <w:proofErr w:type="spellEnd"/>
      <w:r w:rsidRPr="00B834E4">
        <w:rPr>
          <w:rFonts w:ascii="Times New Roman" w:hAnsi="Times New Roman"/>
          <w:color w:val="000000" w:themeColor="text1"/>
          <w:sz w:val="28"/>
          <w:szCs w:val="28"/>
          <w:lang w:val="kk-KZ"/>
        </w:rPr>
        <w:t>ие теме,</w:t>
      </w:r>
      <w:r w:rsidRPr="00B834E4">
        <w:rPr>
          <w:rFonts w:ascii="Times New Roman" w:hAnsi="Times New Roman"/>
          <w:color w:val="000000" w:themeColor="text1"/>
          <w:sz w:val="28"/>
          <w:szCs w:val="28"/>
        </w:rPr>
        <w:t xml:space="preserve"> цел</w:t>
      </w:r>
      <w:r w:rsidRPr="00B834E4">
        <w:rPr>
          <w:rFonts w:ascii="Times New Roman" w:hAnsi="Times New Roman"/>
          <w:color w:val="000000" w:themeColor="text1"/>
          <w:sz w:val="28"/>
          <w:szCs w:val="28"/>
          <w:lang w:val="kk-KZ"/>
        </w:rPr>
        <w:t>и</w:t>
      </w:r>
      <w:r w:rsidRPr="00B834E4">
        <w:rPr>
          <w:rFonts w:ascii="Times New Roman" w:hAnsi="Times New Roman"/>
          <w:color w:val="000000" w:themeColor="text1"/>
          <w:sz w:val="28"/>
          <w:szCs w:val="28"/>
        </w:rPr>
        <w:t xml:space="preserve"> и задачам данного Конкурса;</w:t>
      </w:r>
    </w:p>
    <w:p w:rsidR="00B834E4" w:rsidRPr="00B834E4" w:rsidRDefault="00B834E4" w:rsidP="00B834E4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34E4">
        <w:rPr>
          <w:rFonts w:ascii="Times New Roman" w:hAnsi="Times New Roman"/>
          <w:color w:val="000000" w:themeColor="text1"/>
          <w:sz w:val="28"/>
          <w:szCs w:val="28"/>
          <w:lang w:val="kk-KZ"/>
        </w:rPr>
        <w:t>креативность</w:t>
      </w:r>
      <w:r w:rsidRPr="00B834E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834E4" w:rsidRPr="00B834E4" w:rsidRDefault="00B834E4" w:rsidP="00B834E4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34E4">
        <w:rPr>
          <w:rFonts w:ascii="Times New Roman" w:hAnsi="Times New Roman"/>
          <w:color w:val="000000" w:themeColor="text1"/>
          <w:sz w:val="28"/>
          <w:szCs w:val="28"/>
          <w:lang w:val="kk-KZ"/>
        </w:rPr>
        <w:t>доступность;</w:t>
      </w:r>
    </w:p>
    <w:p w:rsidR="00B834E4" w:rsidRPr="00B834E4" w:rsidRDefault="00B834E4" w:rsidP="00B834E4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34E4">
        <w:rPr>
          <w:rFonts w:ascii="Times New Roman" w:hAnsi="Times New Roman"/>
          <w:color w:val="000000" w:themeColor="text1"/>
          <w:sz w:val="28"/>
          <w:szCs w:val="28"/>
          <w:lang w:val="kk-KZ"/>
        </w:rPr>
        <w:t>информационное содержание;</w:t>
      </w:r>
    </w:p>
    <w:p w:rsidR="00B834E4" w:rsidRPr="00B834E4" w:rsidRDefault="00B834E4" w:rsidP="00B834E4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34E4">
        <w:rPr>
          <w:rFonts w:ascii="Times New Roman" w:hAnsi="Times New Roman"/>
          <w:color w:val="000000" w:themeColor="text1"/>
          <w:sz w:val="28"/>
          <w:szCs w:val="28"/>
        </w:rPr>
        <w:t>композиционное и цветовое решение.</w:t>
      </w:r>
    </w:p>
    <w:p w:rsidR="00B834E4" w:rsidRPr="00B834E4" w:rsidRDefault="00B834E4" w:rsidP="00B834E4">
      <w:pPr>
        <w:spacing w:after="0" w:line="240" w:lineRule="auto"/>
        <w:ind w:firstLine="709"/>
        <w:jc w:val="center"/>
        <w:rPr>
          <w:b/>
          <w:bCs/>
          <w:szCs w:val="28"/>
          <w:lang w:val="kk-KZ"/>
        </w:rPr>
      </w:pPr>
      <w:bookmarkStart w:id="0" w:name="_GoBack"/>
      <w:bookmarkEnd w:id="0"/>
    </w:p>
    <w:p w:rsidR="00B834E4" w:rsidRPr="00B834E4" w:rsidRDefault="00B834E4" w:rsidP="00B834E4">
      <w:pPr>
        <w:spacing w:after="0" w:line="240" w:lineRule="auto"/>
        <w:ind w:firstLine="709"/>
        <w:jc w:val="center"/>
        <w:rPr>
          <w:b/>
          <w:bCs/>
          <w:szCs w:val="28"/>
        </w:rPr>
      </w:pPr>
      <w:r w:rsidRPr="00B834E4">
        <w:rPr>
          <w:b/>
          <w:bCs/>
          <w:szCs w:val="28"/>
          <w:lang w:val="kk-KZ"/>
        </w:rPr>
        <w:t>4</w:t>
      </w:r>
      <w:r w:rsidRPr="00B834E4">
        <w:rPr>
          <w:b/>
          <w:bCs/>
          <w:szCs w:val="28"/>
        </w:rPr>
        <w:t>. Подведение итогов Конкурса и награждение победителей</w:t>
      </w:r>
    </w:p>
    <w:p w:rsidR="00B834E4" w:rsidRPr="00B834E4" w:rsidRDefault="00B834E4" w:rsidP="00B834E4">
      <w:pPr>
        <w:spacing w:after="0" w:line="240" w:lineRule="auto"/>
        <w:ind w:firstLine="709"/>
        <w:rPr>
          <w:spacing w:val="-7"/>
          <w:szCs w:val="28"/>
        </w:rPr>
      </w:pPr>
    </w:p>
    <w:p w:rsidR="00B834E4" w:rsidRPr="00B834E4" w:rsidRDefault="00B834E4" w:rsidP="00B834E4">
      <w:pPr>
        <w:spacing w:after="0" w:line="240" w:lineRule="auto"/>
        <w:ind w:firstLine="709"/>
        <w:rPr>
          <w:szCs w:val="28"/>
        </w:rPr>
      </w:pPr>
      <w:r w:rsidRPr="00B834E4">
        <w:rPr>
          <w:szCs w:val="28"/>
        </w:rPr>
        <w:t>2</w:t>
      </w:r>
      <w:r w:rsidRPr="00B834E4">
        <w:rPr>
          <w:szCs w:val="28"/>
          <w:lang w:val="kk-KZ"/>
        </w:rPr>
        <w:t>0</w:t>
      </w:r>
      <w:r w:rsidRPr="00B834E4">
        <w:rPr>
          <w:szCs w:val="28"/>
        </w:rPr>
        <w:t xml:space="preserve">. </w:t>
      </w:r>
      <w:r w:rsidRPr="00B834E4">
        <w:rPr>
          <w:szCs w:val="28"/>
          <w:lang w:val="kk-KZ"/>
        </w:rPr>
        <w:t xml:space="preserve"> По и</w:t>
      </w:r>
      <w:r w:rsidRPr="00B834E4">
        <w:rPr>
          <w:szCs w:val="28"/>
        </w:rPr>
        <w:t>тог</w:t>
      </w:r>
      <w:r w:rsidRPr="00B834E4">
        <w:rPr>
          <w:szCs w:val="28"/>
          <w:lang w:val="kk-KZ"/>
        </w:rPr>
        <w:t>ам Конкурса члены жюри определяют победителей Конкурса.</w:t>
      </w:r>
    </w:p>
    <w:p w:rsidR="00B834E4" w:rsidRP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  <w:r w:rsidRPr="00B834E4">
        <w:rPr>
          <w:szCs w:val="28"/>
        </w:rPr>
        <w:t>2</w:t>
      </w:r>
      <w:r w:rsidRPr="00B834E4">
        <w:rPr>
          <w:szCs w:val="28"/>
          <w:lang w:val="kk-KZ"/>
        </w:rPr>
        <w:t xml:space="preserve">1. </w:t>
      </w:r>
      <w:r w:rsidRPr="00B834E4">
        <w:rPr>
          <w:szCs w:val="28"/>
        </w:rPr>
        <w:t>Победители Конкурса награждаются дипломами соответствующих степеней.</w:t>
      </w:r>
      <w:r w:rsidRPr="00B834E4">
        <w:rPr>
          <w:szCs w:val="28"/>
          <w:lang w:val="kk-KZ"/>
        </w:rPr>
        <w:t xml:space="preserve"> Электронные версии дипломов победителям, сертификатов участникам конкурса будут размещены на сайте по ссылке  </w:t>
      </w:r>
      <w:hyperlink r:id="rId6" w:anchor="!-/c10hg" w:history="1">
        <w:r w:rsidRPr="00B834E4">
          <w:rPr>
            <w:rStyle w:val="a3"/>
            <w:szCs w:val="28"/>
            <w:lang w:val="kk-KZ"/>
          </w:rPr>
          <w:t>http://www.ziyatker.org/#!-/c10hg</w:t>
        </w:r>
      </w:hyperlink>
      <w:r w:rsidRPr="00B834E4">
        <w:rPr>
          <w:szCs w:val="28"/>
          <w:lang w:val="kk-KZ"/>
        </w:rPr>
        <w:t xml:space="preserve">  с возможностью автоматического скачивания по ссылке.</w:t>
      </w:r>
    </w:p>
    <w:p w:rsidR="00B834E4" w:rsidRP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</w:p>
    <w:p w:rsidR="00B834E4" w:rsidRPr="00B834E4" w:rsidRDefault="00B834E4" w:rsidP="00B834E4">
      <w:pPr>
        <w:spacing w:after="0" w:line="240" w:lineRule="auto"/>
        <w:ind w:firstLine="709"/>
        <w:rPr>
          <w:szCs w:val="28"/>
          <w:lang w:val="kk-KZ"/>
        </w:rPr>
      </w:pPr>
    </w:p>
    <w:p w:rsidR="00B834E4" w:rsidRPr="00B834E4" w:rsidRDefault="00B834E4">
      <w:pPr>
        <w:rPr>
          <w:lang w:val="kk-KZ"/>
        </w:rPr>
      </w:pPr>
    </w:p>
    <w:sectPr w:rsidR="00B834E4" w:rsidRPr="00B834E4" w:rsidSect="00377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588D"/>
    <w:multiLevelType w:val="hybridMultilevel"/>
    <w:tmpl w:val="D3A2AF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5E08C9"/>
    <w:multiLevelType w:val="hybridMultilevel"/>
    <w:tmpl w:val="D9BCA2F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5251DC"/>
    <w:multiLevelType w:val="hybridMultilevel"/>
    <w:tmpl w:val="35F8D22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1D777AD"/>
    <w:multiLevelType w:val="hybridMultilevel"/>
    <w:tmpl w:val="D792B8A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38131F5"/>
    <w:multiLevelType w:val="hybridMultilevel"/>
    <w:tmpl w:val="5540DF08"/>
    <w:lvl w:ilvl="0" w:tplc="041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FFF06AF"/>
    <w:multiLevelType w:val="hybridMultilevel"/>
    <w:tmpl w:val="46E09218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76683"/>
    <w:multiLevelType w:val="hybridMultilevel"/>
    <w:tmpl w:val="64C2BC8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A5D275B"/>
    <w:multiLevelType w:val="hybridMultilevel"/>
    <w:tmpl w:val="A7C256FE"/>
    <w:lvl w:ilvl="0" w:tplc="0419000D">
      <w:start w:val="1"/>
      <w:numFmt w:val="bullet"/>
      <w:lvlText w:val=""/>
      <w:lvlJc w:val="left"/>
      <w:pPr>
        <w:ind w:left="16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8">
    <w:nsid w:val="597B134C"/>
    <w:multiLevelType w:val="hybridMultilevel"/>
    <w:tmpl w:val="2E000DF8"/>
    <w:lvl w:ilvl="0" w:tplc="641CDB4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481612"/>
    <w:multiLevelType w:val="hybridMultilevel"/>
    <w:tmpl w:val="B68249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DF225D"/>
    <w:multiLevelType w:val="hybridMultilevel"/>
    <w:tmpl w:val="056C4916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3"/>
  </w:num>
  <w:num w:numId="5">
    <w:abstractNumId w:val="10"/>
  </w:num>
  <w:num w:numId="6">
    <w:abstractNumId w:val="4"/>
  </w:num>
  <w:num w:numId="7">
    <w:abstractNumId w:val="0"/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34E4"/>
    <w:rsid w:val="003772B5"/>
    <w:rsid w:val="008B3C3F"/>
    <w:rsid w:val="00B834E4"/>
    <w:rsid w:val="00DA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E4"/>
    <w:pPr>
      <w:spacing w:after="14" w:line="266" w:lineRule="auto"/>
      <w:ind w:right="3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834E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834E4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B834E4"/>
    <w:pPr>
      <w:spacing w:after="0" w:line="240" w:lineRule="auto"/>
      <w:ind w:right="0" w:firstLine="0"/>
      <w:jc w:val="left"/>
    </w:pPr>
    <w:rPr>
      <w:rFonts w:ascii="MS Sans Serif" w:hAnsi="MS Sans Serif"/>
      <w:color w:val="auto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B834E4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B834E4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a8">
    <w:name w:val="No Spacing"/>
    <w:link w:val="a9"/>
    <w:uiPriority w:val="1"/>
    <w:qFormat/>
    <w:rsid w:val="00B834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B834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7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yatker.org/" TargetMode="External"/><Relationship Id="rId5" Type="http://schemas.openxmlformats.org/officeDocument/2006/relationships/hyperlink" Target="http://www.ziyatker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1393</Words>
  <Characters>7944</Characters>
  <Application>Microsoft Office Word</Application>
  <DocSecurity>0</DocSecurity>
  <Lines>66</Lines>
  <Paragraphs>18</Paragraphs>
  <ScaleCrop>false</ScaleCrop>
  <Company>diakov.net</Company>
  <LinksUpToDate>false</LinksUpToDate>
  <CharactersWithSpaces>9319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2</cp:revision>
  <dcterms:created xsi:type="dcterms:W3CDTF">2015-07-28T03:57:00Z</dcterms:created>
  <dcterms:modified xsi:type="dcterms:W3CDTF">2015-07-28T03:57:00Z</dcterms:modified>
</cp:coreProperties>
</file>